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FCC55B" w14:textId="1DC2120A" w:rsidR="24E81A45" w:rsidRDefault="24E81A45" w:rsidP="6C2BE7DC">
      <w:pPr>
        <w:jc w:val="center"/>
        <w:rPr>
          <w:rFonts w:ascii="Georgia" w:eastAsia="Georgia" w:hAnsi="Georgia" w:cs="Georgia"/>
          <w:sz w:val="21"/>
          <w:szCs w:val="21"/>
        </w:rPr>
      </w:pPr>
      <w:r w:rsidRPr="6C2BE7DC">
        <w:rPr>
          <w:rFonts w:ascii="Georgia" w:eastAsia="Georgia" w:hAnsi="Georgia" w:cs="Georgia"/>
          <w:b/>
          <w:bCs/>
          <w:color w:val="000000" w:themeColor="text1"/>
          <w:sz w:val="21"/>
          <w:szCs w:val="21"/>
        </w:rPr>
        <w:t>Royal Liverpool Philharmonic Orchestra</w:t>
      </w:r>
      <w:r w:rsidRPr="6C2BE7DC">
        <w:rPr>
          <w:rFonts w:ascii="Times New Roman" w:eastAsia="Times New Roman" w:hAnsi="Times New Roman" w:cs="Times New Roman"/>
          <w:b/>
          <w:bCs/>
          <w:color w:val="000000" w:themeColor="text1"/>
          <w:sz w:val="21"/>
          <w:szCs w:val="21"/>
        </w:rPr>
        <w:t>     </w:t>
      </w:r>
      <w:r w:rsidRPr="6C2BE7DC">
        <w:rPr>
          <w:rFonts w:ascii="Georgia" w:eastAsia="Georgia" w:hAnsi="Georgia" w:cs="Georgia"/>
          <w:b/>
          <w:bCs/>
          <w:color w:val="000000" w:themeColor="text1"/>
          <w:sz w:val="21"/>
          <w:szCs w:val="21"/>
        </w:rPr>
        <w:t> </w:t>
      </w:r>
      <w:r>
        <w:br/>
      </w:r>
      <w:r w:rsidRPr="6C2BE7DC">
        <w:rPr>
          <w:rFonts w:ascii="Georgia" w:eastAsia="Georgia" w:hAnsi="Georgia" w:cs="Georgia"/>
          <w:b/>
          <w:bCs/>
          <w:color w:val="000000" w:themeColor="text1"/>
          <w:sz w:val="21"/>
          <w:szCs w:val="21"/>
        </w:rPr>
        <w:t>February 8 programme complementary content</w:t>
      </w:r>
    </w:p>
    <w:p w14:paraId="193CF2BD" w14:textId="5DF1DD78" w:rsidR="6C2BE7DC" w:rsidRDefault="6C2BE7DC" w:rsidP="6C2BE7DC">
      <w:pPr>
        <w:jc w:val="center"/>
        <w:rPr>
          <w:rFonts w:ascii="Georgia" w:eastAsia="Georgia" w:hAnsi="Georgia" w:cs="Georgia"/>
          <w:b/>
          <w:bCs/>
          <w:color w:val="000000" w:themeColor="text1"/>
          <w:sz w:val="21"/>
          <w:szCs w:val="21"/>
        </w:rPr>
      </w:pPr>
    </w:p>
    <w:p w14:paraId="3636A7CE" w14:textId="74E70586" w:rsidR="24E81A45" w:rsidRDefault="24E81A45" w:rsidP="6C2BE7DC">
      <w:pPr>
        <w:rPr>
          <w:rFonts w:ascii="Georgia" w:eastAsia="Georgia" w:hAnsi="Georgia" w:cs="Georgia"/>
          <w:color w:val="000000" w:themeColor="text1"/>
          <w:sz w:val="21"/>
          <w:szCs w:val="21"/>
        </w:rPr>
      </w:pPr>
      <w:r w:rsidRPr="6C2BE7DC">
        <w:rPr>
          <w:rFonts w:ascii="Georgia" w:eastAsia="Georgia" w:hAnsi="Georgia" w:cs="Georgia"/>
          <w:b/>
          <w:bCs/>
          <w:color w:val="000000" w:themeColor="text1"/>
          <w:sz w:val="21"/>
          <w:szCs w:val="21"/>
        </w:rPr>
        <w:t>Domingo Hindoyan</w:t>
      </w:r>
      <w:r w:rsidRPr="6C2BE7DC">
        <w:rPr>
          <w:rFonts w:ascii="Georgia" w:eastAsia="Georgia" w:hAnsi="Georgia" w:cs="Georgia"/>
          <w:color w:val="000000" w:themeColor="text1"/>
          <w:sz w:val="21"/>
          <w:szCs w:val="21"/>
        </w:rPr>
        <w:t> </w:t>
      </w:r>
    </w:p>
    <w:p w14:paraId="3DA1E12E" w14:textId="22024CEA" w:rsidR="24E81A45" w:rsidRDefault="24E81A45" w:rsidP="6C2BE7DC">
      <w:pPr>
        <w:rPr>
          <w:rFonts w:ascii="Georgia" w:eastAsia="Georgia" w:hAnsi="Georgia" w:cs="Georgia"/>
          <w:color w:val="000000" w:themeColor="text1"/>
          <w:sz w:val="21"/>
          <w:szCs w:val="21"/>
        </w:rPr>
      </w:pPr>
      <w:hyperlink r:id="rId7">
        <w:r w:rsidRPr="6C2BE7DC">
          <w:rPr>
            <w:rStyle w:val="Hyperlink"/>
            <w:rFonts w:ascii="Georgia" w:eastAsia="Georgia" w:hAnsi="Georgia" w:cs="Georgia"/>
            <w:b/>
            <w:bCs/>
            <w:sz w:val="21"/>
            <w:szCs w:val="21"/>
          </w:rPr>
          <w:t>Domingo Hindoyan</w:t>
        </w:r>
      </w:hyperlink>
      <w:r w:rsidRPr="6C2BE7DC">
        <w:rPr>
          <w:rFonts w:ascii="Georgia" w:eastAsia="Georgia" w:hAnsi="Georgia" w:cs="Georgia"/>
          <w:b/>
          <w:bCs/>
          <w:color w:val="000000" w:themeColor="text1"/>
          <w:sz w:val="21"/>
          <w:szCs w:val="21"/>
        </w:rPr>
        <w:t> </w:t>
      </w:r>
      <w:r w:rsidRPr="6C2BE7DC">
        <w:rPr>
          <w:rFonts w:ascii="Georgia" w:eastAsia="Georgia" w:hAnsi="Georgia" w:cs="Georgia"/>
          <w:color w:val="000000" w:themeColor="text1"/>
          <w:sz w:val="21"/>
          <w:szCs w:val="21"/>
        </w:rPr>
        <w:t>was born in Caracas in 1980 to a violinist father and a lawyer mother. He started his musical career as a violinist in the ground-breaking Venezuelan musical education programme El Sistema. He studied conducting at </w:t>
      </w:r>
      <w:hyperlink r:id="rId8">
        <w:r w:rsidRPr="6C2BE7DC">
          <w:rPr>
            <w:rStyle w:val="Hyperlink"/>
            <w:rFonts w:ascii="Georgia" w:eastAsia="Georgia" w:hAnsi="Georgia" w:cs="Georgia"/>
            <w:b/>
            <w:bCs/>
            <w:sz w:val="21"/>
            <w:szCs w:val="21"/>
          </w:rPr>
          <w:t>Haute Ecole de Musique in Geneva</w:t>
        </w:r>
      </w:hyperlink>
      <w:r w:rsidRPr="6C2BE7DC">
        <w:rPr>
          <w:rFonts w:ascii="Georgia" w:eastAsia="Georgia" w:hAnsi="Georgia" w:cs="Georgia"/>
          <w:color w:val="000000" w:themeColor="text1"/>
          <w:sz w:val="21"/>
          <w:szCs w:val="21"/>
        </w:rPr>
        <w:t>,</w:t>
      </w:r>
      <w:r w:rsidRPr="6C2BE7DC">
        <w:rPr>
          <w:rFonts w:ascii="Georgia" w:eastAsia="Georgia" w:hAnsi="Georgia" w:cs="Georgia"/>
          <w:b/>
          <w:bCs/>
          <w:color w:val="000000" w:themeColor="text1"/>
          <w:sz w:val="21"/>
          <w:szCs w:val="21"/>
        </w:rPr>
        <w:t> </w:t>
      </w:r>
      <w:r w:rsidRPr="6C2BE7DC">
        <w:rPr>
          <w:rFonts w:ascii="Georgia" w:eastAsia="Georgia" w:hAnsi="Georgia" w:cs="Georgia"/>
          <w:color w:val="000000" w:themeColor="text1"/>
          <w:sz w:val="21"/>
          <w:szCs w:val="21"/>
        </w:rPr>
        <w:t>where he gained his masters, and in 2012 was invited to join the Allianz International Conductor’s Academy, through which he worked with the London Philharmonic and the Philharmonia Orchestra and with conductors like Esa-Pekka Salonen and Sir Andrew Davis.</w:t>
      </w:r>
      <w:r w:rsidRPr="6C2BE7DC">
        <w:rPr>
          <w:rFonts w:ascii="Times New Roman" w:eastAsia="Times New Roman" w:hAnsi="Times New Roman" w:cs="Times New Roman"/>
          <w:color w:val="000000" w:themeColor="text1"/>
          <w:sz w:val="21"/>
          <w:szCs w:val="21"/>
        </w:rPr>
        <w:t>         </w:t>
      </w:r>
      <w:r w:rsidRPr="6C2BE7DC">
        <w:rPr>
          <w:rFonts w:ascii="Times New Roman" w:eastAsia="Times New Roman" w:hAnsi="Times New Roman" w:cs="Times New Roman"/>
          <w:b/>
          <w:bCs/>
          <w:color w:val="000000" w:themeColor="text1"/>
          <w:sz w:val="21"/>
          <w:szCs w:val="21"/>
        </w:rPr>
        <w:t> </w:t>
      </w:r>
      <w:r w:rsidRPr="6C2BE7DC">
        <w:rPr>
          <w:rFonts w:ascii="Georgia" w:eastAsia="Georgia" w:hAnsi="Georgia" w:cs="Georgia"/>
          <w:color w:val="000000" w:themeColor="text1"/>
          <w:sz w:val="21"/>
          <w:szCs w:val="21"/>
        </w:rPr>
        <w:t> </w:t>
      </w:r>
    </w:p>
    <w:p w14:paraId="4D91615E" w14:textId="7C96AA19" w:rsidR="24E81A45" w:rsidRDefault="24E81A45" w:rsidP="6C2BE7DC">
      <w:pPr>
        <w:rPr>
          <w:rFonts w:ascii="Georgia" w:eastAsia="Georgia" w:hAnsi="Georgia" w:cs="Georgia"/>
          <w:color w:val="000000" w:themeColor="text1"/>
          <w:sz w:val="21"/>
          <w:szCs w:val="21"/>
        </w:rPr>
      </w:pPr>
      <w:r w:rsidRPr="6C2BE7DC">
        <w:rPr>
          <w:rFonts w:ascii="Georgia" w:eastAsia="Georgia" w:hAnsi="Georgia" w:cs="Georgia"/>
          <w:color w:val="000000" w:themeColor="text1"/>
          <w:sz w:val="21"/>
          <w:szCs w:val="21"/>
        </w:rPr>
        <w:t>He was appointed first assistant conductor to</w:t>
      </w:r>
      <w:r w:rsidRPr="6C2BE7DC">
        <w:rPr>
          <w:rFonts w:ascii="Georgia" w:eastAsia="Georgia" w:hAnsi="Georgia" w:cs="Georgia"/>
          <w:b/>
          <w:bCs/>
          <w:color w:val="000000" w:themeColor="text1"/>
          <w:sz w:val="21"/>
          <w:szCs w:val="21"/>
        </w:rPr>
        <w:t> </w:t>
      </w:r>
      <w:hyperlink r:id="rId9">
        <w:r w:rsidRPr="6C2BE7DC">
          <w:rPr>
            <w:rStyle w:val="Hyperlink"/>
            <w:rFonts w:ascii="Georgia" w:eastAsia="Georgia" w:hAnsi="Georgia" w:cs="Georgia"/>
            <w:b/>
            <w:bCs/>
            <w:sz w:val="21"/>
            <w:szCs w:val="21"/>
          </w:rPr>
          <w:t>Daniel Barenboim</w:t>
        </w:r>
      </w:hyperlink>
      <w:r w:rsidRPr="6C2BE7DC">
        <w:rPr>
          <w:rFonts w:ascii="Georgia" w:eastAsia="Georgia" w:hAnsi="Georgia" w:cs="Georgia"/>
          <w:b/>
          <w:bCs/>
          <w:color w:val="000000" w:themeColor="text1"/>
          <w:sz w:val="21"/>
          <w:szCs w:val="21"/>
        </w:rPr>
        <w:t> </w:t>
      </w:r>
      <w:r w:rsidRPr="6C2BE7DC">
        <w:rPr>
          <w:rFonts w:ascii="Georgia" w:eastAsia="Georgia" w:hAnsi="Georgia" w:cs="Georgia"/>
          <w:color w:val="000000" w:themeColor="text1"/>
          <w:sz w:val="21"/>
          <w:szCs w:val="21"/>
        </w:rPr>
        <w:t>at the Deutsche Staatsoper Berlin in 2013, and in 2019, he took up a position as principal guest conductor of the Polish National Radio Symphony Orchestra. In the same year, he made his debut with the Royal Liverpool Philharmonic Orchestra and was appointed as the Orchestra’s new Chief Conductor in 2020, taking up his position in September 2021. He has now extended his contract with the Orchestra to 2028.</w:t>
      </w:r>
    </w:p>
    <w:p w14:paraId="6DB67225" w14:textId="77777777" w:rsidR="0009463C" w:rsidRPr="0009463C" w:rsidRDefault="0009463C" w:rsidP="0009463C">
      <w:pPr>
        <w:spacing w:line="278" w:lineRule="auto"/>
        <w:rPr>
          <w:rFonts w:ascii="Georgia" w:eastAsia="Aptos" w:hAnsi="Georgia" w:cs="Calibri"/>
          <w:b/>
          <w:bCs/>
          <w:kern w:val="2"/>
          <w:sz w:val="21"/>
          <w:szCs w:val="21"/>
          <w:lang w:eastAsia="en-US"/>
          <w14:ligatures w14:val="standardContextual"/>
        </w:rPr>
      </w:pPr>
      <w:r w:rsidRPr="0009463C">
        <w:rPr>
          <w:rFonts w:ascii="Georgia" w:eastAsia="Aptos" w:hAnsi="Georgia" w:cs="Calibri"/>
          <w:b/>
          <w:bCs/>
          <w:kern w:val="2"/>
          <w:sz w:val="21"/>
          <w:szCs w:val="21"/>
          <w:lang w:eastAsia="en-US"/>
          <w14:ligatures w14:val="standardContextual"/>
        </w:rPr>
        <w:t>Carlotta Dalia</w:t>
      </w:r>
    </w:p>
    <w:p w14:paraId="0B45E1A4" w14:textId="2B1F9A97" w:rsidR="0009463C" w:rsidRPr="0009463C" w:rsidRDefault="0009463C" w:rsidP="0009463C">
      <w:pPr>
        <w:spacing w:line="278" w:lineRule="auto"/>
        <w:rPr>
          <w:rFonts w:ascii="Georgia" w:eastAsia="Aptos" w:hAnsi="Georgia" w:cs="Calibri"/>
          <w:kern w:val="2"/>
          <w:sz w:val="21"/>
          <w:szCs w:val="21"/>
          <w:lang w:eastAsia="en-US"/>
          <w14:ligatures w14:val="standardContextual"/>
        </w:rPr>
      </w:pPr>
      <w:r w:rsidRPr="0009463C">
        <w:rPr>
          <w:rFonts w:ascii="Georgia" w:eastAsia="Aptos" w:hAnsi="Georgia" w:cs="Calibri"/>
          <w:kern w:val="2"/>
          <w:sz w:val="21"/>
          <w:szCs w:val="21"/>
          <w:lang w:eastAsia="en-US"/>
          <w14:ligatures w14:val="standardContextual"/>
        </w:rPr>
        <w:t xml:space="preserve">Born in Tuscany in 1999, guitarist </w:t>
      </w:r>
      <w:hyperlink r:id="rId10" w:history="1">
        <w:r w:rsidRPr="003F02CF">
          <w:rPr>
            <w:rStyle w:val="Hyperlink"/>
            <w:rFonts w:ascii="Georgia" w:eastAsia="Aptos" w:hAnsi="Georgia" w:cs="Calibri"/>
            <w:b/>
            <w:bCs/>
            <w:kern w:val="2"/>
            <w:sz w:val="21"/>
            <w:szCs w:val="21"/>
            <w:lang w:eastAsia="en-US"/>
            <w14:ligatures w14:val="standardContextual"/>
          </w:rPr>
          <w:t>Carlotta Dalia</w:t>
        </w:r>
      </w:hyperlink>
      <w:r w:rsidRPr="0009463C">
        <w:rPr>
          <w:rFonts w:ascii="Georgia" w:eastAsia="Aptos" w:hAnsi="Georgia" w:cs="Calibri"/>
          <w:kern w:val="2"/>
          <w:sz w:val="21"/>
          <w:szCs w:val="21"/>
          <w:lang w:eastAsia="en-US"/>
          <w14:ligatures w14:val="standardContextual"/>
        </w:rPr>
        <w:t xml:space="preserve"> is attracting attention with her passionate and deep interpretations, carried by a round and powerful tone. Since giving her first solo concert at the age of 12, she has won over 40 national and international competitions, including first prizes in Uppsala, Hong Kong, Miami, and Madrid, as well as at the International Competition Niccolò Paganini in Parma.</w:t>
      </w:r>
    </w:p>
    <w:p w14:paraId="12EE0F25" w14:textId="77777777" w:rsidR="0009463C" w:rsidRPr="0009463C" w:rsidRDefault="0009463C" w:rsidP="0009463C">
      <w:pPr>
        <w:spacing w:line="278" w:lineRule="auto"/>
        <w:rPr>
          <w:rFonts w:ascii="Georgia" w:eastAsia="Aptos" w:hAnsi="Georgia" w:cs="Calibri"/>
          <w:kern w:val="2"/>
          <w:sz w:val="21"/>
          <w:szCs w:val="21"/>
          <w:lang w:eastAsia="en-US"/>
          <w14:ligatures w14:val="standardContextual"/>
        </w:rPr>
      </w:pPr>
      <w:r w:rsidRPr="0009463C">
        <w:rPr>
          <w:rFonts w:ascii="Georgia" w:eastAsia="Aptos" w:hAnsi="Georgia" w:cs="Calibri"/>
          <w:kern w:val="2"/>
          <w:sz w:val="21"/>
          <w:szCs w:val="21"/>
          <w:lang w:eastAsia="en-US"/>
          <w14:ligatures w14:val="standardContextual"/>
        </w:rPr>
        <w:t>She is now a regular guest on concert stages worldwide - tours have taken her to Italy, Spain, Germany, Austria, Portugal, Poland, Hungary, Sweden, Russia, Ireland, Japan, Latvia, the Netherlands, various South American countries, China, and Switzerland, for example.</w:t>
      </w:r>
    </w:p>
    <w:p w14:paraId="51C7CB9E" w14:textId="77777777" w:rsidR="0009463C" w:rsidRPr="0009463C" w:rsidRDefault="0009463C" w:rsidP="0009463C">
      <w:pPr>
        <w:spacing w:line="278" w:lineRule="auto"/>
        <w:rPr>
          <w:rFonts w:ascii="Georgia" w:eastAsia="Aptos" w:hAnsi="Georgia" w:cs="Calibri"/>
          <w:kern w:val="2"/>
          <w:sz w:val="21"/>
          <w:szCs w:val="21"/>
          <w:lang w:eastAsia="en-US"/>
          <w14:ligatures w14:val="standardContextual"/>
        </w:rPr>
      </w:pPr>
      <w:r w:rsidRPr="0009463C">
        <w:rPr>
          <w:rFonts w:ascii="Georgia" w:eastAsia="Aptos" w:hAnsi="Georgia" w:cs="Calibri"/>
          <w:kern w:val="2"/>
          <w:sz w:val="21"/>
          <w:szCs w:val="21"/>
          <w:lang w:eastAsia="en-US"/>
          <w14:ligatures w14:val="standardContextual"/>
        </w:rPr>
        <w:t>For some time now, she has been performing repeatedly as a duo with violinist Giuseppe Gibboni, the winner of the Paganini Violin Competition in Genoa in 2021 - the two played, among other places, in Rome's Quirinal Palace at the invitation of Italian President Sergio Mattarella; the concert was broadcast live on Italian radio.</w:t>
      </w:r>
    </w:p>
    <w:p w14:paraId="78DB49AE" w14:textId="6437D609" w:rsidR="0009463C" w:rsidRPr="0009463C" w:rsidRDefault="0009463C" w:rsidP="0009463C">
      <w:pPr>
        <w:spacing w:line="278" w:lineRule="auto"/>
        <w:rPr>
          <w:rFonts w:ascii="Georgia" w:eastAsia="Aptos" w:hAnsi="Georgia" w:cs="Calibri"/>
          <w:kern w:val="2"/>
          <w:sz w:val="21"/>
          <w:szCs w:val="21"/>
          <w:lang w:eastAsia="en-US"/>
          <w14:ligatures w14:val="standardContextual"/>
        </w:rPr>
      </w:pPr>
      <w:r w:rsidRPr="0009463C">
        <w:rPr>
          <w:rFonts w:ascii="Georgia" w:eastAsia="Aptos" w:hAnsi="Georgia" w:cs="Calibri"/>
          <w:kern w:val="2"/>
          <w:sz w:val="21"/>
          <w:szCs w:val="21"/>
          <w:lang w:eastAsia="en-US"/>
          <w14:ligatures w14:val="standardContextual"/>
        </w:rPr>
        <w:t xml:space="preserve">Over the past two seasons, </w:t>
      </w:r>
      <w:hyperlink r:id="rId11" w:history="1">
        <w:r w:rsidRPr="00D0349B">
          <w:rPr>
            <w:rStyle w:val="Hyperlink"/>
            <w:rFonts w:ascii="Georgia" w:eastAsia="Aptos" w:hAnsi="Georgia" w:cs="Calibri"/>
            <w:b/>
            <w:bCs/>
            <w:kern w:val="2"/>
            <w:sz w:val="21"/>
            <w:szCs w:val="21"/>
            <w:lang w:eastAsia="en-US"/>
            <w14:ligatures w14:val="standardContextual"/>
          </w:rPr>
          <w:t>Dalia</w:t>
        </w:r>
      </w:hyperlink>
      <w:r w:rsidRPr="0009463C">
        <w:rPr>
          <w:rFonts w:ascii="Georgia" w:eastAsia="Aptos" w:hAnsi="Georgia" w:cs="Calibri"/>
          <w:kern w:val="2"/>
          <w:sz w:val="21"/>
          <w:szCs w:val="21"/>
          <w:lang w:eastAsia="en-US"/>
          <w14:ligatures w14:val="standardContextual"/>
        </w:rPr>
        <w:t xml:space="preserve"> has performed in countries including Norway and Brazil, as well as in Athens, Florence, Lima, Santiago de Chile, the Soirées Musicales de Grimaud festival, and Istanbul. She interpreted Mario Castelnuovo-Tedesco’s Guitar Concerto No. 1 with the Swedish Chamber Orchestra in Uppsala. Recitals and orchestral concerts have also taken her to the </w:t>
      </w:r>
      <w:proofErr w:type="spellStart"/>
      <w:r w:rsidRPr="0009463C">
        <w:rPr>
          <w:rFonts w:ascii="Georgia" w:eastAsia="Aptos" w:hAnsi="Georgia" w:cs="Calibri"/>
          <w:kern w:val="2"/>
          <w:sz w:val="21"/>
          <w:szCs w:val="21"/>
          <w:lang w:eastAsia="en-US"/>
          <w14:ligatures w14:val="standardContextual"/>
        </w:rPr>
        <w:t>Nikolaisaal</w:t>
      </w:r>
      <w:proofErr w:type="spellEnd"/>
      <w:r w:rsidRPr="0009463C">
        <w:rPr>
          <w:rFonts w:ascii="Georgia" w:eastAsia="Aptos" w:hAnsi="Georgia" w:cs="Calibri"/>
          <w:kern w:val="2"/>
          <w:sz w:val="21"/>
          <w:szCs w:val="21"/>
          <w:lang w:eastAsia="en-US"/>
          <w14:ligatures w14:val="standardContextual"/>
        </w:rPr>
        <w:t xml:space="preserve"> in Potsdam, the </w:t>
      </w:r>
      <w:proofErr w:type="spellStart"/>
      <w:r w:rsidRPr="0009463C">
        <w:rPr>
          <w:rFonts w:ascii="Georgia" w:eastAsia="Aptos" w:hAnsi="Georgia" w:cs="Calibri"/>
          <w:kern w:val="2"/>
          <w:sz w:val="21"/>
          <w:szCs w:val="21"/>
          <w:lang w:eastAsia="en-US"/>
          <w14:ligatures w14:val="standardContextual"/>
        </w:rPr>
        <w:t>Staatstheater</w:t>
      </w:r>
      <w:proofErr w:type="spellEnd"/>
      <w:r w:rsidRPr="0009463C">
        <w:rPr>
          <w:rFonts w:ascii="Georgia" w:eastAsia="Aptos" w:hAnsi="Georgia" w:cs="Calibri"/>
          <w:kern w:val="2"/>
          <w:sz w:val="21"/>
          <w:szCs w:val="21"/>
          <w:lang w:eastAsia="en-US"/>
          <w14:ligatures w14:val="standardContextual"/>
        </w:rPr>
        <w:t xml:space="preserve"> Darmstadt, the Segovia Foundation in Linares, and, in duo with Maximilian Hornung, to Biella and Friedrichshafen. In the upcoming season, she will once again perform with the cellist at the Teatro Grande in Brescia. Further highlights include three New Year’s concerts in </w:t>
      </w:r>
      <w:proofErr w:type="spellStart"/>
      <w:r w:rsidRPr="0009463C">
        <w:rPr>
          <w:rFonts w:ascii="Georgia" w:eastAsia="Aptos" w:hAnsi="Georgia" w:cs="Calibri"/>
          <w:kern w:val="2"/>
          <w:sz w:val="21"/>
          <w:szCs w:val="21"/>
          <w:lang w:eastAsia="en-US"/>
          <w14:ligatures w14:val="standardContextual"/>
        </w:rPr>
        <w:t>Jūrmala</w:t>
      </w:r>
      <w:proofErr w:type="spellEnd"/>
      <w:r w:rsidRPr="0009463C">
        <w:rPr>
          <w:rFonts w:ascii="Georgia" w:eastAsia="Aptos" w:hAnsi="Georgia" w:cs="Calibri"/>
          <w:kern w:val="2"/>
          <w:sz w:val="21"/>
          <w:szCs w:val="21"/>
          <w:lang w:eastAsia="en-US"/>
          <w14:ligatures w14:val="standardContextual"/>
        </w:rPr>
        <w:t>, Latvia, a recital in Toronto, and Rodrigo’s</w:t>
      </w:r>
      <w:r w:rsidRPr="0009463C">
        <w:rPr>
          <w:rFonts w:ascii="Georgia" w:eastAsia="Aptos" w:hAnsi="Georgia" w:cs="Calibri"/>
          <w:i/>
          <w:iCs/>
          <w:kern w:val="2"/>
          <w:sz w:val="21"/>
          <w:szCs w:val="21"/>
          <w:lang w:eastAsia="en-US"/>
          <w14:ligatures w14:val="standardContextual"/>
        </w:rPr>
        <w:t> Concierto de Aranjuez</w:t>
      </w:r>
      <w:r w:rsidRPr="0009463C">
        <w:rPr>
          <w:rFonts w:ascii="Georgia" w:eastAsia="Aptos" w:hAnsi="Georgia" w:cs="Calibri"/>
          <w:kern w:val="2"/>
          <w:sz w:val="21"/>
          <w:szCs w:val="21"/>
          <w:lang w:eastAsia="en-US"/>
          <w14:ligatures w14:val="standardContextual"/>
        </w:rPr>
        <w:t xml:space="preserve"> in Pescara and, with the </w:t>
      </w:r>
      <w:proofErr w:type="spellStart"/>
      <w:r w:rsidRPr="0009463C">
        <w:rPr>
          <w:rFonts w:ascii="Georgia" w:eastAsia="Aptos" w:hAnsi="Georgia" w:cs="Calibri"/>
          <w:kern w:val="2"/>
          <w:sz w:val="21"/>
          <w:szCs w:val="21"/>
          <w:lang w:eastAsia="en-US"/>
          <w14:ligatures w14:val="standardContextual"/>
        </w:rPr>
        <w:t>Appassionata</w:t>
      </w:r>
      <w:proofErr w:type="spellEnd"/>
      <w:r w:rsidRPr="0009463C">
        <w:rPr>
          <w:rFonts w:ascii="Georgia" w:eastAsia="Aptos" w:hAnsi="Georgia" w:cs="Calibri"/>
          <w:kern w:val="2"/>
          <w:sz w:val="21"/>
          <w:szCs w:val="21"/>
          <w:lang w:eastAsia="en-US"/>
          <w14:ligatures w14:val="standardContextual"/>
        </w:rPr>
        <w:t xml:space="preserve"> chamber orchestra, in Verona.</w:t>
      </w:r>
    </w:p>
    <w:p w14:paraId="0FA69DE3" w14:textId="77777777" w:rsidR="0009463C" w:rsidRPr="0009463C" w:rsidRDefault="0009463C" w:rsidP="0009463C">
      <w:pPr>
        <w:spacing w:line="278" w:lineRule="auto"/>
        <w:rPr>
          <w:rFonts w:ascii="Georgia" w:eastAsia="Aptos" w:hAnsi="Georgia" w:cs="Calibri"/>
          <w:kern w:val="2"/>
          <w:sz w:val="21"/>
          <w:szCs w:val="21"/>
          <w:lang w:eastAsia="en-US"/>
          <w14:ligatures w14:val="standardContextual"/>
        </w:rPr>
      </w:pPr>
      <w:r w:rsidRPr="0009463C">
        <w:rPr>
          <w:rFonts w:ascii="Georgia" w:eastAsia="Aptos" w:hAnsi="Georgia" w:cs="Calibri"/>
          <w:kern w:val="2"/>
          <w:sz w:val="21"/>
          <w:szCs w:val="21"/>
          <w:lang w:eastAsia="en-US"/>
          <w14:ligatures w14:val="standardContextual"/>
        </w:rPr>
        <w:t>She released her first CD </w:t>
      </w:r>
      <w:r w:rsidRPr="0009463C">
        <w:rPr>
          <w:rFonts w:ascii="Georgia" w:eastAsia="Aptos" w:hAnsi="Georgia" w:cs="Calibri"/>
          <w:i/>
          <w:iCs/>
          <w:kern w:val="2"/>
          <w:sz w:val="21"/>
          <w:szCs w:val="21"/>
          <w:lang w:eastAsia="en-US"/>
          <w14:ligatures w14:val="standardContextual"/>
        </w:rPr>
        <w:t>Gran Solo </w:t>
      </w:r>
      <w:r w:rsidRPr="0009463C">
        <w:rPr>
          <w:rFonts w:ascii="Georgia" w:eastAsia="Aptos" w:hAnsi="Georgia" w:cs="Calibri"/>
          <w:kern w:val="2"/>
          <w:sz w:val="21"/>
          <w:szCs w:val="21"/>
          <w:lang w:eastAsia="en-US"/>
          <w14:ligatures w14:val="standardContextual"/>
        </w:rPr>
        <w:t>with works by Castelnuovo-Tedesco, Scarlatti, Bach, and Sor at the age of 16. A second recording, including compositions by Bach's contemporary Silvius Leopold Weiss, followed in 2018. In 2020, she recorded a sonatina by Angelo Gilardino dedicated to her under the title </w:t>
      </w:r>
      <w:r w:rsidRPr="0009463C">
        <w:rPr>
          <w:rFonts w:ascii="Georgia" w:eastAsia="Aptos" w:hAnsi="Georgia" w:cs="Calibri"/>
          <w:i/>
          <w:iCs/>
          <w:kern w:val="2"/>
          <w:sz w:val="21"/>
          <w:szCs w:val="21"/>
          <w:lang w:eastAsia="en-US"/>
          <w14:ligatures w14:val="standardContextual"/>
        </w:rPr>
        <w:t>Angelus</w:t>
      </w:r>
      <w:r w:rsidRPr="0009463C">
        <w:rPr>
          <w:rFonts w:ascii="Georgia" w:eastAsia="Aptos" w:hAnsi="Georgia" w:cs="Calibri"/>
          <w:kern w:val="2"/>
          <w:sz w:val="21"/>
          <w:szCs w:val="21"/>
          <w:lang w:eastAsia="en-US"/>
          <w14:ligatures w14:val="standardContextual"/>
        </w:rPr>
        <w:t xml:space="preserve">, which was released together with works by other composers; in the </w:t>
      </w:r>
      <w:r w:rsidRPr="0009463C">
        <w:rPr>
          <w:rFonts w:ascii="Georgia" w:eastAsia="Aptos" w:hAnsi="Georgia" w:cs="Calibri"/>
          <w:kern w:val="2"/>
          <w:sz w:val="21"/>
          <w:szCs w:val="21"/>
          <w:lang w:eastAsia="en-US"/>
          <w14:ligatures w14:val="standardContextual"/>
        </w:rPr>
        <w:lastRenderedPageBreak/>
        <w:t xml:space="preserve">same year, her recording of the complete guitar works by Ida Presti appeared. For this recording she was awarded the </w:t>
      </w:r>
      <w:proofErr w:type="spellStart"/>
      <w:r w:rsidRPr="0009463C">
        <w:rPr>
          <w:rFonts w:ascii="Georgia" w:eastAsia="Aptos" w:hAnsi="Georgia" w:cs="Calibri"/>
          <w:kern w:val="2"/>
          <w:sz w:val="21"/>
          <w:szCs w:val="21"/>
          <w:lang w:eastAsia="en-US"/>
          <w14:ligatures w14:val="standardContextual"/>
        </w:rPr>
        <w:t>Chitarre</w:t>
      </w:r>
      <w:proofErr w:type="spellEnd"/>
      <w:r w:rsidRPr="0009463C">
        <w:rPr>
          <w:rFonts w:ascii="Georgia" w:eastAsia="Aptos" w:hAnsi="Georgia" w:cs="Calibri"/>
          <w:kern w:val="2"/>
          <w:sz w:val="21"/>
          <w:szCs w:val="21"/>
          <w:lang w:eastAsia="en-US"/>
          <w14:ligatures w14:val="standardContextual"/>
        </w:rPr>
        <w:t xml:space="preserve"> </w:t>
      </w:r>
      <w:proofErr w:type="spellStart"/>
      <w:r w:rsidRPr="0009463C">
        <w:rPr>
          <w:rFonts w:ascii="Georgia" w:eastAsia="Aptos" w:hAnsi="Georgia" w:cs="Calibri"/>
          <w:kern w:val="2"/>
          <w:sz w:val="21"/>
          <w:szCs w:val="21"/>
          <w:lang w:eastAsia="en-US"/>
          <w14:ligatures w14:val="standardContextual"/>
        </w:rPr>
        <w:t>d'oro</w:t>
      </w:r>
      <w:proofErr w:type="spellEnd"/>
      <w:r w:rsidRPr="0009463C">
        <w:rPr>
          <w:rFonts w:ascii="Georgia" w:eastAsia="Aptos" w:hAnsi="Georgia" w:cs="Calibri"/>
          <w:kern w:val="2"/>
          <w:sz w:val="21"/>
          <w:szCs w:val="21"/>
          <w:lang w:eastAsia="en-US"/>
          <w14:ligatures w14:val="standardContextual"/>
        </w:rPr>
        <w:t xml:space="preserve"> prize in Milan in October 2022.</w:t>
      </w:r>
    </w:p>
    <w:p w14:paraId="0603C2BE" w14:textId="77777777" w:rsidR="0009463C" w:rsidRPr="0009463C" w:rsidRDefault="0009463C" w:rsidP="0009463C">
      <w:pPr>
        <w:spacing w:line="278" w:lineRule="auto"/>
        <w:rPr>
          <w:rFonts w:ascii="Georgia" w:eastAsia="Aptos" w:hAnsi="Georgia" w:cs="Calibri"/>
          <w:kern w:val="2"/>
          <w:sz w:val="21"/>
          <w:szCs w:val="21"/>
          <w:lang w:eastAsia="en-US"/>
          <w14:ligatures w14:val="standardContextual"/>
        </w:rPr>
      </w:pPr>
      <w:r w:rsidRPr="0009463C">
        <w:rPr>
          <w:rFonts w:ascii="Georgia" w:eastAsia="Aptos" w:hAnsi="Georgia" w:cs="Calibri"/>
          <w:kern w:val="2"/>
          <w:sz w:val="21"/>
          <w:szCs w:val="21"/>
          <w:lang w:eastAsia="en-US"/>
          <w14:ligatures w14:val="standardContextual"/>
        </w:rPr>
        <w:t>A solo album with works by and for Andrés Segovia including a new composition by Enrico Melozzi was released in spring 2025 on the Berlin Classics label, which previously signed the young guitarist. The next release is already planned for autumn 2026.</w:t>
      </w:r>
    </w:p>
    <w:p w14:paraId="5952AC1E" w14:textId="77777777" w:rsidR="0009463C" w:rsidRPr="0009463C" w:rsidRDefault="0009463C" w:rsidP="0009463C">
      <w:pPr>
        <w:spacing w:line="278" w:lineRule="auto"/>
        <w:rPr>
          <w:rFonts w:ascii="Georgia" w:eastAsia="Aptos" w:hAnsi="Georgia" w:cs="Calibri"/>
          <w:kern w:val="2"/>
          <w:sz w:val="21"/>
          <w:szCs w:val="21"/>
          <w:lang w:eastAsia="en-US"/>
          <w14:ligatures w14:val="standardContextual"/>
        </w:rPr>
      </w:pPr>
      <w:r w:rsidRPr="0009463C">
        <w:rPr>
          <w:rFonts w:ascii="Georgia" w:eastAsia="Aptos" w:hAnsi="Georgia" w:cs="Calibri"/>
          <w:kern w:val="2"/>
          <w:sz w:val="21"/>
          <w:szCs w:val="21"/>
          <w:lang w:eastAsia="en-US"/>
          <w14:ligatures w14:val="standardContextual"/>
        </w:rPr>
        <w:t>Carlotta Dalia began playing the guitar at the age of eight and graduated with distinction in 2017 from the renowned Accademia Chigiana in Siena, where she studied with Oscar Ghiglia. She completed postgraduate studies as a student of Laura Young at the Mozarteum Salzburg in 2022 and has been a D'Addario Artist since 2016.</w:t>
      </w:r>
    </w:p>
    <w:p w14:paraId="53A1E479" w14:textId="77777777" w:rsidR="0009463C" w:rsidRPr="0009463C" w:rsidRDefault="0009463C" w:rsidP="0009463C">
      <w:pPr>
        <w:spacing w:line="278" w:lineRule="auto"/>
        <w:rPr>
          <w:rFonts w:ascii="Georgia" w:eastAsia="Aptos" w:hAnsi="Georgia" w:cs="Calibri"/>
          <w:kern w:val="2"/>
          <w:sz w:val="21"/>
          <w:szCs w:val="21"/>
          <w:lang w:eastAsia="en-US"/>
          <w14:ligatures w14:val="standardContextual"/>
        </w:rPr>
      </w:pPr>
      <w:r w:rsidRPr="0009463C">
        <w:rPr>
          <w:rFonts w:ascii="Georgia" w:eastAsia="Aptos" w:hAnsi="Georgia" w:cs="Calibri"/>
          <w:kern w:val="2"/>
          <w:sz w:val="21"/>
          <w:szCs w:val="21"/>
          <w:lang w:eastAsia="en-US"/>
          <w14:ligatures w14:val="standardContextual"/>
        </w:rPr>
        <w:t>She is supported by Classically Connected, Inc. (formerly Si-</w:t>
      </w:r>
      <w:proofErr w:type="spellStart"/>
      <w:r w:rsidRPr="0009463C">
        <w:rPr>
          <w:rFonts w:ascii="Georgia" w:eastAsia="Aptos" w:hAnsi="Georgia" w:cs="Calibri"/>
          <w:kern w:val="2"/>
          <w:sz w:val="21"/>
          <w:szCs w:val="21"/>
          <w:lang w:eastAsia="en-US"/>
          <w14:ligatures w14:val="standardContextual"/>
        </w:rPr>
        <w:t>Yo</w:t>
      </w:r>
      <w:proofErr w:type="spellEnd"/>
      <w:r w:rsidRPr="0009463C">
        <w:rPr>
          <w:rFonts w:ascii="Georgia" w:eastAsia="Aptos" w:hAnsi="Georgia" w:cs="Calibri"/>
          <w:kern w:val="2"/>
          <w:sz w:val="21"/>
          <w:szCs w:val="21"/>
          <w:lang w:eastAsia="en-US"/>
          <w14:ligatures w14:val="standardContextual"/>
        </w:rPr>
        <w:t xml:space="preserve"> Music Foundation) in New York and the Adopt a Musician Foundation in Lugano - the latter also kindly lent her the 1939 Hermann Hauser I guitar that he built for Andrès Segovia. Dalia also plays the Matthias Dammann 2023 guitar. She has been a lecturer at the Gaetano Donizetti - Politecnico delle Arti di Bergamo since 2024.</w:t>
      </w:r>
    </w:p>
    <w:p w14:paraId="3D2B404C" w14:textId="77777777" w:rsidR="00D81CD1" w:rsidRPr="00D81CD1" w:rsidRDefault="00D81CD1" w:rsidP="00D81CD1">
      <w:pPr>
        <w:spacing w:line="278" w:lineRule="auto"/>
        <w:rPr>
          <w:rFonts w:ascii="Georgia" w:eastAsia="Aptos" w:hAnsi="Georgia" w:cs="Calibri"/>
          <w:b/>
          <w:bCs/>
          <w:kern w:val="2"/>
          <w:sz w:val="21"/>
          <w:szCs w:val="21"/>
          <w:lang w:eastAsia="en-US"/>
          <w14:ligatures w14:val="standardContextual"/>
        </w:rPr>
      </w:pPr>
      <w:r w:rsidRPr="00D81CD1">
        <w:rPr>
          <w:rFonts w:ascii="Georgia" w:eastAsia="Aptos" w:hAnsi="Georgia" w:cs="Calibri"/>
          <w:b/>
          <w:bCs/>
          <w:kern w:val="2"/>
          <w:sz w:val="21"/>
          <w:szCs w:val="21"/>
          <w:lang w:eastAsia="en-US"/>
          <w14:ligatures w14:val="standardContextual"/>
        </w:rPr>
        <w:t>Ritula Shah</w:t>
      </w:r>
    </w:p>
    <w:p w14:paraId="43239FF2" w14:textId="681E786C" w:rsidR="00D81CD1" w:rsidRPr="00D81CD1" w:rsidRDefault="00D81CD1" w:rsidP="00D81CD1">
      <w:pPr>
        <w:spacing w:line="276" w:lineRule="auto"/>
        <w:rPr>
          <w:rFonts w:ascii="Georgia" w:eastAsia="Aptos" w:hAnsi="Georgia" w:cs="Calibri"/>
          <w:kern w:val="2"/>
          <w:sz w:val="21"/>
          <w:szCs w:val="21"/>
          <w:lang w:eastAsia="en-US"/>
          <w14:ligatures w14:val="standardContextual"/>
        </w:rPr>
      </w:pPr>
      <w:r w:rsidRPr="00D81CD1">
        <w:rPr>
          <w:rFonts w:ascii="Georgia" w:eastAsia="Aptos" w:hAnsi="Georgia" w:cs="Calibri"/>
          <w:kern w:val="2"/>
          <w:sz w:val="21"/>
          <w:szCs w:val="21"/>
          <w:lang w:eastAsia="en-US"/>
          <w14:ligatures w14:val="standardContextual"/>
        </w:rPr>
        <w:t xml:space="preserve">Award-winning journalist and broadcaster </w:t>
      </w:r>
      <w:hyperlink r:id="rId12" w:history="1">
        <w:r w:rsidRPr="002D4CC6">
          <w:rPr>
            <w:rStyle w:val="Hyperlink"/>
            <w:rFonts w:ascii="Georgia" w:eastAsia="Aptos" w:hAnsi="Georgia" w:cs="Calibri"/>
            <w:b/>
            <w:bCs/>
            <w:kern w:val="2"/>
            <w:sz w:val="21"/>
            <w:szCs w:val="21"/>
            <w:lang w:eastAsia="en-US"/>
            <w14:ligatures w14:val="standardContextual"/>
          </w:rPr>
          <w:t>Ritula Shah</w:t>
        </w:r>
      </w:hyperlink>
      <w:r w:rsidRPr="00D81CD1">
        <w:rPr>
          <w:rFonts w:ascii="Georgia" w:eastAsia="Aptos" w:hAnsi="Georgia" w:cs="Calibri"/>
          <w:kern w:val="2"/>
          <w:sz w:val="21"/>
          <w:szCs w:val="21"/>
          <w:lang w:eastAsia="en-US"/>
          <w14:ligatures w14:val="standardContextual"/>
        </w:rPr>
        <w:t xml:space="preserve"> is the presenter of Calm Classics every weekday evening on Classic FM, offering a sublime selection of relaxing classics designed to ease away the stresses and strains of the day.</w:t>
      </w:r>
      <w:r w:rsidR="005258C7">
        <w:rPr>
          <w:rFonts w:ascii="Georgia" w:eastAsia="Aptos" w:hAnsi="Georgia" w:cs="Calibri"/>
          <w:kern w:val="2"/>
          <w:sz w:val="21"/>
          <w:szCs w:val="21"/>
          <w:lang w:eastAsia="en-US"/>
          <w14:ligatures w14:val="standardContextual"/>
        </w:rPr>
        <w:t xml:space="preserve"> </w:t>
      </w:r>
      <w:r w:rsidRPr="00D81CD1">
        <w:rPr>
          <w:rFonts w:ascii="Georgia" w:eastAsia="Aptos" w:hAnsi="Georgia" w:cs="Calibri"/>
          <w:kern w:val="2"/>
          <w:sz w:val="21"/>
          <w:szCs w:val="21"/>
          <w:lang w:eastAsia="en-US"/>
          <w14:ligatures w14:val="standardContextual"/>
        </w:rPr>
        <w:t xml:space="preserve">Shah left the BBC in April 2023, after a career spanning </w:t>
      </w:r>
      <w:hyperlink r:id="rId13" w:history="1">
        <w:r w:rsidRPr="008B15C1">
          <w:rPr>
            <w:rStyle w:val="Hyperlink"/>
            <w:rFonts w:ascii="Georgia" w:eastAsia="Aptos" w:hAnsi="Georgia" w:cs="Calibri"/>
            <w:b/>
            <w:bCs/>
            <w:kern w:val="2"/>
            <w:sz w:val="21"/>
            <w:szCs w:val="21"/>
            <w:lang w:eastAsia="en-US"/>
            <w14:ligatures w14:val="standardContextual"/>
          </w:rPr>
          <w:t>almost 35 years</w:t>
        </w:r>
      </w:hyperlink>
      <w:r w:rsidRPr="00D81CD1">
        <w:rPr>
          <w:rFonts w:ascii="Georgia" w:eastAsia="Aptos" w:hAnsi="Georgia" w:cs="Calibri"/>
          <w:kern w:val="2"/>
          <w:sz w:val="21"/>
          <w:szCs w:val="21"/>
          <w:lang w:eastAsia="en-US"/>
          <w14:ligatures w14:val="standardContextual"/>
        </w:rPr>
        <w:t xml:space="preserve"> and which included work on The World Today, Woman’s Hour and Saturday PM.</w:t>
      </w:r>
    </w:p>
    <w:p w14:paraId="48BBEC24" w14:textId="77777777" w:rsidR="00D81CD1" w:rsidRPr="00D81CD1" w:rsidRDefault="00D81CD1" w:rsidP="00D81CD1">
      <w:pPr>
        <w:spacing w:line="276" w:lineRule="auto"/>
        <w:rPr>
          <w:rFonts w:ascii="Georgia" w:eastAsia="Aptos" w:hAnsi="Georgia" w:cs="Calibri"/>
          <w:kern w:val="2"/>
          <w:sz w:val="21"/>
          <w:szCs w:val="21"/>
          <w:lang w:eastAsia="en-US"/>
          <w14:ligatures w14:val="standardContextual"/>
        </w:rPr>
      </w:pPr>
      <w:r w:rsidRPr="00D81CD1">
        <w:rPr>
          <w:rFonts w:ascii="Georgia" w:eastAsia="Aptos" w:hAnsi="Georgia" w:cs="Calibri"/>
          <w:kern w:val="2"/>
          <w:sz w:val="21"/>
          <w:szCs w:val="21"/>
          <w:lang w:eastAsia="en-US"/>
          <w14:ligatures w14:val="standardContextual"/>
        </w:rPr>
        <w:t xml:space="preserve">For the last 15 years, she was the main presenter of The World Tonight, Radio 4’s evening news programme, which has a focus on international affairs and domestic politics. She presented the programme from countries including Brazil, Jordan, India, China, the US, Guantanamo Bay, Finland and Germany. </w:t>
      </w:r>
    </w:p>
    <w:p w14:paraId="151460CB" w14:textId="066DAECE" w:rsidR="00D81CD1" w:rsidRPr="00D81CD1" w:rsidRDefault="00D81CD1" w:rsidP="00D81CD1">
      <w:pPr>
        <w:spacing w:line="276" w:lineRule="auto"/>
        <w:rPr>
          <w:rFonts w:ascii="Georgia" w:eastAsia="Aptos" w:hAnsi="Georgia" w:cs="Calibri"/>
          <w:kern w:val="2"/>
          <w:sz w:val="21"/>
          <w:szCs w:val="21"/>
          <w:lang w:eastAsia="en-US"/>
          <w14:ligatures w14:val="standardContextual"/>
        </w:rPr>
      </w:pPr>
      <w:r w:rsidRPr="00D81CD1">
        <w:rPr>
          <w:rFonts w:ascii="Georgia" w:eastAsia="Aptos" w:hAnsi="Georgia" w:cs="Calibri"/>
          <w:kern w:val="2"/>
          <w:sz w:val="21"/>
          <w:szCs w:val="21"/>
          <w:lang w:eastAsia="en-US"/>
          <w14:ligatures w14:val="standardContextual"/>
        </w:rPr>
        <w:t xml:space="preserve">She was also the lead presenter of The Real Story, a weekly current affairs discussion programme on the BBC World Service. Shah was a judge for the British Academy Prize for Cultural Understanding 2025 and a fellow of the London Centre for the Humanities. </w:t>
      </w:r>
    </w:p>
    <w:p w14:paraId="49D20644" w14:textId="77777777" w:rsidR="00D81CD1" w:rsidRDefault="00D81CD1" w:rsidP="00D81CD1">
      <w:pPr>
        <w:spacing w:line="276" w:lineRule="auto"/>
        <w:rPr>
          <w:rFonts w:ascii="Georgia" w:eastAsia="Aptos" w:hAnsi="Georgia" w:cs="Calibri"/>
          <w:kern w:val="2"/>
          <w:sz w:val="21"/>
          <w:szCs w:val="21"/>
          <w:lang w:eastAsia="en-US"/>
          <w14:ligatures w14:val="standardContextual"/>
        </w:rPr>
      </w:pPr>
      <w:r w:rsidRPr="00D81CD1">
        <w:rPr>
          <w:rFonts w:ascii="Georgia" w:eastAsia="Aptos" w:hAnsi="Georgia" w:cs="Calibri"/>
          <w:kern w:val="2"/>
          <w:sz w:val="21"/>
          <w:szCs w:val="21"/>
          <w:lang w:eastAsia="en-US"/>
          <w14:ligatures w14:val="standardContextual"/>
        </w:rPr>
        <w:t xml:space="preserve">She is on the advisory board of the defence and security think tank RUSI, a trustee of the Voice of the Listener and Viewer and an ambassador for the British Asian Trust. </w:t>
      </w:r>
    </w:p>
    <w:p w14:paraId="7668E5E5" w14:textId="77777777" w:rsidR="007C4B92" w:rsidRPr="007C4B92" w:rsidRDefault="007C4B92" w:rsidP="007C4B92">
      <w:pPr>
        <w:rPr>
          <w:rFonts w:ascii="Georgia" w:eastAsia="Georgia" w:hAnsi="Georgia" w:cs="Georgia"/>
          <w:color w:val="000000" w:themeColor="text1"/>
          <w:sz w:val="21"/>
          <w:szCs w:val="21"/>
          <w:lang w:val="en-US"/>
        </w:rPr>
      </w:pPr>
      <w:r w:rsidRPr="007C4B92">
        <w:rPr>
          <w:rFonts w:ascii="Georgia" w:eastAsia="Georgia" w:hAnsi="Georgia" w:cs="Georgia"/>
          <w:b/>
          <w:bCs/>
          <w:color w:val="000000" w:themeColor="text1"/>
          <w:sz w:val="21"/>
          <w:szCs w:val="21"/>
        </w:rPr>
        <w:t>Royal Liverpool Philharmonic Choir</w:t>
      </w:r>
      <w:r w:rsidRPr="007C4B92">
        <w:rPr>
          <w:rFonts w:ascii="Georgia" w:eastAsia="Georgia" w:hAnsi="Georgia" w:cs="Georgia"/>
          <w:color w:val="000000" w:themeColor="text1"/>
          <w:sz w:val="21"/>
          <w:szCs w:val="21"/>
          <w:lang w:val="en-US"/>
        </w:rPr>
        <w:t> </w:t>
      </w:r>
    </w:p>
    <w:p w14:paraId="460CCB05" w14:textId="6F33AAE3" w:rsidR="007C4B92" w:rsidRPr="007C4B92" w:rsidRDefault="007C4B92" w:rsidP="007C4B92">
      <w:pPr>
        <w:rPr>
          <w:rFonts w:ascii="Georgia" w:eastAsia="Georgia" w:hAnsi="Georgia" w:cs="Georgia"/>
          <w:color w:val="000000" w:themeColor="text1"/>
          <w:sz w:val="21"/>
          <w:szCs w:val="21"/>
          <w:lang w:val="en-US"/>
        </w:rPr>
      </w:pPr>
      <w:r w:rsidRPr="007C4B92">
        <w:rPr>
          <w:rFonts w:ascii="Georgia" w:eastAsia="Georgia" w:hAnsi="Georgia" w:cs="Georgia"/>
          <w:color w:val="000000" w:themeColor="text1"/>
          <w:sz w:val="21"/>
          <w:szCs w:val="21"/>
        </w:rPr>
        <w:t xml:space="preserve">When the Liverpool Philharmonic Society was founded in 1840, it saw the birth not only of an orchestra but of a chorus too. </w:t>
      </w:r>
      <w:hyperlink r:id="rId14" w:tgtFrame="_blank" w:history="1">
        <w:r w:rsidRPr="007C4B92">
          <w:rPr>
            <w:rFonts w:ascii="Georgia" w:eastAsia="Georgia" w:hAnsi="Georgia" w:cs="Georgia"/>
            <w:b/>
            <w:bCs/>
            <w:color w:val="467886" w:themeColor="hyperlink"/>
            <w:sz w:val="21"/>
            <w:szCs w:val="21"/>
            <w:u w:val="single"/>
          </w:rPr>
          <w:t>The Choir</w:t>
        </w:r>
      </w:hyperlink>
      <w:r w:rsidRPr="007C4B92">
        <w:rPr>
          <w:rFonts w:ascii="Georgia" w:eastAsia="Georgia" w:hAnsi="Georgia" w:cs="Georgia"/>
          <w:color w:val="000000" w:themeColor="text1"/>
          <w:sz w:val="21"/>
          <w:szCs w:val="21"/>
        </w:rPr>
        <w:t xml:space="preserve"> added ‘royal’ to its title in 1990. In recent years, the Choir has performed Bach’s </w:t>
      </w:r>
      <w:r w:rsidRPr="007C4B92">
        <w:rPr>
          <w:rFonts w:ascii="Georgia" w:eastAsia="Georgia" w:hAnsi="Georgia" w:cs="Georgia"/>
          <w:i/>
          <w:iCs/>
          <w:color w:val="000000" w:themeColor="text1"/>
          <w:sz w:val="21"/>
          <w:szCs w:val="21"/>
        </w:rPr>
        <w:t>St Matthew Passion</w:t>
      </w:r>
      <w:r w:rsidRPr="007C4B92">
        <w:rPr>
          <w:rFonts w:ascii="Georgia" w:eastAsia="Georgia" w:hAnsi="Georgia" w:cs="Georgia"/>
          <w:color w:val="000000" w:themeColor="text1"/>
          <w:sz w:val="21"/>
          <w:szCs w:val="21"/>
        </w:rPr>
        <w:t xml:space="preserve"> and </w:t>
      </w:r>
      <w:r w:rsidRPr="007C4B92">
        <w:rPr>
          <w:rFonts w:ascii="Georgia" w:eastAsia="Georgia" w:hAnsi="Georgia" w:cs="Georgia"/>
          <w:i/>
          <w:iCs/>
          <w:color w:val="000000" w:themeColor="text1"/>
          <w:sz w:val="21"/>
          <w:szCs w:val="21"/>
        </w:rPr>
        <w:t>Mass in B minor</w:t>
      </w:r>
      <w:r w:rsidRPr="007C4B92">
        <w:rPr>
          <w:rFonts w:ascii="Georgia" w:eastAsia="Georgia" w:hAnsi="Georgia" w:cs="Georgia"/>
          <w:color w:val="000000" w:themeColor="text1"/>
          <w:sz w:val="21"/>
          <w:szCs w:val="21"/>
        </w:rPr>
        <w:t>,</w:t>
      </w:r>
      <w:r w:rsidRPr="007C4B92">
        <w:rPr>
          <w:rFonts w:ascii="Times New Roman" w:eastAsia="Georgia" w:hAnsi="Times New Roman" w:cs="Times New Roman"/>
          <w:color w:val="000000" w:themeColor="text1"/>
          <w:sz w:val="21"/>
          <w:szCs w:val="21"/>
        </w:rPr>
        <w:t> </w:t>
      </w:r>
      <w:r w:rsidRPr="007C4B92">
        <w:rPr>
          <w:rFonts w:ascii="Georgia" w:eastAsia="Georgia" w:hAnsi="Georgia" w:cs="Georgia"/>
          <w:color w:val="000000" w:themeColor="text1"/>
          <w:sz w:val="21"/>
          <w:szCs w:val="21"/>
        </w:rPr>
        <w:t>Orff’s</w:t>
      </w:r>
      <w:r w:rsidRPr="007C4B92">
        <w:rPr>
          <w:rFonts w:ascii="Times New Roman" w:eastAsia="Georgia" w:hAnsi="Times New Roman" w:cs="Times New Roman"/>
          <w:color w:val="000000" w:themeColor="text1"/>
          <w:sz w:val="21"/>
          <w:szCs w:val="21"/>
        </w:rPr>
        <w:t> </w:t>
      </w:r>
      <w:r w:rsidRPr="007C4B92">
        <w:rPr>
          <w:rFonts w:ascii="Georgia" w:eastAsia="Georgia" w:hAnsi="Georgia" w:cs="Georgia"/>
          <w:i/>
          <w:iCs/>
          <w:color w:val="000000" w:themeColor="text1"/>
          <w:sz w:val="21"/>
          <w:szCs w:val="21"/>
        </w:rPr>
        <w:t>Carmina Burana</w:t>
      </w:r>
      <w:r w:rsidRPr="007C4B92">
        <w:rPr>
          <w:rFonts w:ascii="Georgia" w:eastAsia="Georgia" w:hAnsi="Georgia" w:cs="Georgia"/>
          <w:color w:val="000000" w:themeColor="text1"/>
          <w:sz w:val="21"/>
          <w:szCs w:val="21"/>
        </w:rPr>
        <w:t>, Mahler’s</w:t>
      </w:r>
      <w:r w:rsidRPr="007C4B92">
        <w:rPr>
          <w:rFonts w:ascii="Times New Roman" w:eastAsia="Georgia" w:hAnsi="Times New Roman" w:cs="Times New Roman"/>
          <w:color w:val="000000" w:themeColor="text1"/>
          <w:sz w:val="21"/>
          <w:szCs w:val="21"/>
        </w:rPr>
        <w:t> </w:t>
      </w:r>
      <w:r w:rsidRPr="007C4B92">
        <w:rPr>
          <w:rFonts w:ascii="Georgia" w:eastAsia="Georgia" w:hAnsi="Georgia" w:cs="Georgia"/>
          <w:i/>
          <w:iCs/>
          <w:color w:val="000000" w:themeColor="text1"/>
          <w:sz w:val="21"/>
          <w:szCs w:val="21"/>
        </w:rPr>
        <w:t>Symphony No.2</w:t>
      </w:r>
      <w:r w:rsidRPr="007C4B92">
        <w:rPr>
          <w:rFonts w:ascii="Georgia" w:eastAsia="Georgia" w:hAnsi="Georgia" w:cs="Georgia"/>
          <w:color w:val="000000" w:themeColor="text1"/>
          <w:sz w:val="21"/>
          <w:szCs w:val="21"/>
        </w:rPr>
        <w:t>, Rachmaninov’s</w:t>
      </w:r>
      <w:r w:rsidRPr="007C4B92">
        <w:rPr>
          <w:rFonts w:ascii="Times New Roman" w:eastAsia="Georgia" w:hAnsi="Times New Roman" w:cs="Times New Roman"/>
          <w:i/>
          <w:iCs/>
          <w:color w:val="000000" w:themeColor="text1"/>
          <w:sz w:val="21"/>
          <w:szCs w:val="21"/>
        </w:rPr>
        <w:t> </w:t>
      </w:r>
      <w:r w:rsidRPr="007C4B92">
        <w:rPr>
          <w:rFonts w:ascii="Georgia" w:eastAsia="Georgia" w:hAnsi="Georgia" w:cs="Georgia"/>
          <w:i/>
          <w:iCs/>
          <w:color w:val="000000" w:themeColor="text1"/>
          <w:sz w:val="21"/>
          <w:szCs w:val="21"/>
        </w:rPr>
        <w:t>Vespers</w:t>
      </w:r>
      <w:r w:rsidRPr="007C4B92">
        <w:rPr>
          <w:rFonts w:ascii="Georgia" w:eastAsia="Georgia" w:hAnsi="Georgia" w:cs="Georgia"/>
          <w:color w:val="000000" w:themeColor="text1"/>
          <w:sz w:val="21"/>
          <w:szCs w:val="21"/>
        </w:rPr>
        <w:t>, Poulenc’s</w:t>
      </w:r>
      <w:r w:rsidRPr="007C4B92">
        <w:rPr>
          <w:rFonts w:ascii="Times New Roman" w:eastAsia="Georgia" w:hAnsi="Times New Roman" w:cs="Times New Roman"/>
          <w:color w:val="000000" w:themeColor="text1"/>
          <w:sz w:val="21"/>
          <w:szCs w:val="21"/>
        </w:rPr>
        <w:t> </w:t>
      </w:r>
      <w:r w:rsidRPr="007C4B92">
        <w:rPr>
          <w:rFonts w:ascii="Georgia" w:eastAsia="Georgia" w:hAnsi="Georgia" w:cs="Georgia"/>
          <w:i/>
          <w:iCs/>
          <w:color w:val="000000" w:themeColor="text1"/>
          <w:sz w:val="21"/>
          <w:szCs w:val="21"/>
        </w:rPr>
        <w:t>Gloria,</w:t>
      </w:r>
      <w:r w:rsidRPr="007C4B92">
        <w:rPr>
          <w:rFonts w:ascii="Times New Roman" w:eastAsia="Georgia" w:hAnsi="Times New Roman" w:cs="Times New Roman"/>
          <w:i/>
          <w:iCs/>
          <w:color w:val="000000" w:themeColor="text1"/>
          <w:sz w:val="21"/>
          <w:szCs w:val="21"/>
        </w:rPr>
        <w:t> </w:t>
      </w:r>
      <w:r w:rsidRPr="007C4B92">
        <w:rPr>
          <w:rFonts w:ascii="Georgia" w:eastAsia="Georgia" w:hAnsi="Georgia" w:cs="Georgia"/>
          <w:color w:val="000000" w:themeColor="text1"/>
          <w:sz w:val="21"/>
          <w:szCs w:val="21"/>
        </w:rPr>
        <w:t>Karl Jenkins’</w:t>
      </w:r>
      <w:r w:rsidRPr="007C4B92">
        <w:rPr>
          <w:rFonts w:ascii="Times New Roman" w:eastAsia="Georgia" w:hAnsi="Times New Roman" w:cs="Times New Roman"/>
          <w:color w:val="000000" w:themeColor="text1"/>
          <w:sz w:val="21"/>
          <w:szCs w:val="21"/>
        </w:rPr>
        <w:t> </w:t>
      </w:r>
      <w:r w:rsidRPr="007C4B92">
        <w:rPr>
          <w:rFonts w:ascii="Georgia" w:eastAsia="Georgia" w:hAnsi="Georgia" w:cs="Georgia"/>
          <w:i/>
          <w:iCs/>
          <w:color w:val="000000" w:themeColor="text1"/>
          <w:sz w:val="21"/>
          <w:szCs w:val="21"/>
        </w:rPr>
        <w:t>Stabat Mater</w:t>
      </w:r>
      <w:r w:rsidRPr="007C4B92">
        <w:rPr>
          <w:rFonts w:ascii="Georgia" w:eastAsia="Georgia" w:hAnsi="Georgia" w:cs="Georgia"/>
          <w:color w:val="000000" w:themeColor="text1"/>
          <w:sz w:val="21"/>
          <w:szCs w:val="21"/>
        </w:rPr>
        <w:t>, James MacMillan’s</w:t>
      </w:r>
      <w:r w:rsidRPr="007C4B92">
        <w:rPr>
          <w:rFonts w:ascii="Times New Roman" w:eastAsia="Georgia" w:hAnsi="Times New Roman" w:cs="Times New Roman"/>
          <w:i/>
          <w:iCs/>
          <w:color w:val="000000" w:themeColor="text1"/>
          <w:sz w:val="21"/>
          <w:szCs w:val="21"/>
        </w:rPr>
        <w:t> </w:t>
      </w:r>
      <w:r w:rsidRPr="007C4B92">
        <w:rPr>
          <w:rFonts w:ascii="Georgia" w:eastAsia="Georgia" w:hAnsi="Georgia" w:cs="Georgia"/>
          <w:i/>
          <w:iCs/>
          <w:color w:val="000000" w:themeColor="text1"/>
          <w:sz w:val="21"/>
          <w:szCs w:val="21"/>
        </w:rPr>
        <w:t>St John Passion,</w:t>
      </w:r>
      <w:r w:rsidRPr="007C4B92">
        <w:rPr>
          <w:rFonts w:ascii="Times New Roman" w:eastAsia="Georgia" w:hAnsi="Times New Roman" w:cs="Times New Roman"/>
          <w:i/>
          <w:iCs/>
          <w:color w:val="000000" w:themeColor="text1"/>
          <w:sz w:val="21"/>
          <w:szCs w:val="21"/>
        </w:rPr>
        <w:t> </w:t>
      </w:r>
      <w:r w:rsidRPr="007C4B92">
        <w:rPr>
          <w:rFonts w:ascii="Georgia" w:eastAsia="Georgia" w:hAnsi="Georgia" w:cs="Georgia"/>
          <w:color w:val="000000" w:themeColor="text1"/>
          <w:sz w:val="21"/>
          <w:szCs w:val="21"/>
        </w:rPr>
        <w:t>Beethoven’s</w:t>
      </w:r>
      <w:r w:rsidRPr="007C4B92">
        <w:rPr>
          <w:rFonts w:ascii="Times New Roman" w:eastAsia="Georgia" w:hAnsi="Times New Roman" w:cs="Times New Roman"/>
          <w:color w:val="000000" w:themeColor="text1"/>
          <w:sz w:val="21"/>
          <w:szCs w:val="21"/>
        </w:rPr>
        <w:t> </w:t>
      </w:r>
      <w:r w:rsidRPr="007C4B92">
        <w:rPr>
          <w:rFonts w:ascii="Georgia" w:eastAsia="Georgia" w:hAnsi="Georgia" w:cs="Georgia"/>
          <w:i/>
          <w:iCs/>
          <w:color w:val="000000" w:themeColor="text1"/>
          <w:sz w:val="21"/>
          <w:szCs w:val="21"/>
        </w:rPr>
        <w:t>Mass in C,</w:t>
      </w:r>
      <w:r w:rsidRPr="007C4B92">
        <w:rPr>
          <w:rFonts w:ascii="Times New Roman" w:eastAsia="Georgia" w:hAnsi="Times New Roman" w:cs="Times New Roman"/>
          <w:i/>
          <w:iCs/>
          <w:color w:val="000000" w:themeColor="text1"/>
          <w:sz w:val="21"/>
          <w:szCs w:val="21"/>
        </w:rPr>
        <w:t> </w:t>
      </w:r>
      <w:r w:rsidRPr="007C4B92">
        <w:rPr>
          <w:rFonts w:ascii="Georgia" w:eastAsia="Georgia" w:hAnsi="Georgia" w:cs="Georgia"/>
          <w:color w:val="000000" w:themeColor="text1"/>
          <w:sz w:val="21"/>
          <w:szCs w:val="21"/>
        </w:rPr>
        <w:t>and</w:t>
      </w:r>
      <w:r w:rsidRPr="007C4B92">
        <w:rPr>
          <w:rFonts w:ascii="Georgia" w:eastAsia="Georgia" w:hAnsi="Georgia" w:cs="Georgia"/>
          <w:i/>
          <w:iCs/>
          <w:color w:val="000000" w:themeColor="text1"/>
          <w:sz w:val="21"/>
          <w:szCs w:val="21"/>
        </w:rPr>
        <w:t xml:space="preserve"> </w:t>
      </w:r>
      <w:r w:rsidRPr="007C4B92">
        <w:rPr>
          <w:rFonts w:ascii="Georgia" w:eastAsia="Georgia" w:hAnsi="Georgia" w:cs="Georgia"/>
          <w:color w:val="000000" w:themeColor="text1"/>
          <w:sz w:val="21"/>
          <w:szCs w:val="21"/>
        </w:rPr>
        <w:t>Britten’s</w:t>
      </w:r>
      <w:r w:rsidRPr="007C4B92">
        <w:rPr>
          <w:rFonts w:ascii="Times New Roman" w:eastAsia="Georgia" w:hAnsi="Times New Roman" w:cs="Times New Roman"/>
          <w:color w:val="000000" w:themeColor="text1"/>
          <w:sz w:val="21"/>
          <w:szCs w:val="21"/>
        </w:rPr>
        <w:t> </w:t>
      </w:r>
      <w:r w:rsidRPr="007C4B92">
        <w:rPr>
          <w:rFonts w:ascii="Georgia" w:eastAsia="Georgia" w:hAnsi="Georgia" w:cs="Georgia"/>
          <w:i/>
          <w:iCs/>
          <w:color w:val="000000" w:themeColor="text1"/>
          <w:sz w:val="21"/>
          <w:szCs w:val="21"/>
        </w:rPr>
        <w:t>War Requiem</w:t>
      </w:r>
      <w:r w:rsidRPr="007C4B92">
        <w:rPr>
          <w:rFonts w:ascii="Georgia" w:eastAsia="Georgia" w:hAnsi="Georgia" w:cs="Georgia"/>
          <w:color w:val="000000" w:themeColor="text1"/>
          <w:sz w:val="21"/>
          <w:szCs w:val="21"/>
        </w:rPr>
        <w:t>.</w:t>
      </w:r>
      <w:r w:rsidRPr="007C4B92">
        <w:rPr>
          <w:rFonts w:ascii="Georgia" w:eastAsia="Georgia" w:hAnsi="Georgia" w:cs="Georgia"/>
          <w:color w:val="000000" w:themeColor="text1"/>
          <w:sz w:val="21"/>
          <w:szCs w:val="21"/>
          <w:lang w:val="en-US"/>
        </w:rPr>
        <w:t> </w:t>
      </w:r>
      <w:r w:rsidRPr="007C4B92">
        <w:rPr>
          <w:rFonts w:ascii="Georgia" w:eastAsia="Georgia" w:hAnsi="Georgia" w:cs="Georgia"/>
          <w:color w:val="000000" w:themeColor="text1"/>
          <w:sz w:val="21"/>
          <w:szCs w:val="21"/>
        </w:rPr>
        <w:t xml:space="preserve">It has also appeared in many of the UK’s major concert venues, including the Royal Albert Hall, and has sung on </w:t>
      </w:r>
      <w:proofErr w:type="gramStart"/>
      <w:r w:rsidRPr="007C4B92">
        <w:rPr>
          <w:rFonts w:ascii="Georgia" w:eastAsia="Georgia" w:hAnsi="Georgia" w:cs="Georgia"/>
          <w:color w:val="000000" w:themeColor="text1"/>
          <w:sz w:val="21"/>
          <w:szCs w:val="21"/>
        </w:rPr>
        <w:t>a number of</w:t>
      </w:r>
      <w:proofErr w:type="gramEnd"/>
      <w:r w:rsidRPr="007C4B92">
        <w:rPr>
          <w:rFonts w:ascii="Georgia" w:eastAsia="Georgia" w:hAnsi="Georgia" w:cs="Georgia"/>
          <w:color w:val="000000" w:themeColor="text1"/>
          <w:sz w:val="21"/>
          <w:szCs w:val="21"/>
        </w:rPr>
        <w:t xml:space="preserve"> foreign tours.</w:t>
      </w:r>
      <w:r w:rsidRPr="007C4B92">
        <w:rPr>
          <w:rFonts w:ascii="Georgia" w:eastAsia="Georgia" w:hAnsi="Georgia" w:cs="Georgia"/>
          <w:color w:val="000000" w:themeColor="text1"/>
          <w:sz w:val="21"/>
          <w:szCs w:val="21"/>
          <w:lang w:val="en-US"/>
        </w:rPr>
        <w:t> </w:t>
      </w:r>
    </w:p>
    <w:p w14:paraId="73D569F6" w14:textId="40C22C2C" w:rsidR="007C4B92" w:rsidRPr="007C4B92" w:rsidRDefault="007C4B92" w:rsidP="007C4B92">
      <w:pPr>
        <w:rPr>
          <w:rFonts w:ascii="Georgia" w:eastAsia="Georgia" w:hAnsi="Georgia" w:cs="Georgia"/>
          <w:color w:val="000000" w:themeColor="text1"/>
          <w:sz w:val="21"/>
          <w:szCs w:val="21"/>
          <w:lang w:val="en-US"/>
        </w:rPr>
      </w:pPr>
      <w:r w:rsidRPr="007C4B92">
        <w:rPr>
          <w:rFonts w:ascii="Georgia" w:eastAsia="Georgia" w:hAnsi="Georgia" w:cs="Georgia"/>
          <w:color w:val="000000" w:themeColor="text1"/>
          <w:sz w:val="21"/>
          <w:szCs w:val="21"/>
        </w:rPr>
        <w:t xml:space="preserve">The Choir is led by Director of Choirs and Singing Matthew Hamilton. During the 2025/26 season, members of the Choir will perform Elgar’s </w:t>
      </w:r>
      <w:r w:rsidRPr="007C4B92">
        <w:rPr>
          <w:rFonts w:ascii="Georgia" w:eastAsia="Georgia" w:hAnsi="Georgia" w:cs="Georgia"/>
          <w:i/>
          <w:iCs/>
          <w:color w:val="000000" w:themeColor="text1"/>
          <w:sz w:val="21"/>
          <w:szCs w:val="21"/>
        </w:rPr>
        <w:t>The Dream of Gerontius</w:t>
      </w:r>
      <w:r w:rsidRPr="007C4B92">
        <w:rPr>
          <w:rFonts w:ascii="Georgia" w:eastAsia="Georgia" w:hAnsi="Georgia" w:cs="Georgia"/>
          <w:color w:val="000000" w:themeColor="text1"/>
          <w:sz w:val="21"/>
          <w:szCs w:val="21"/>
        </w:rPr>
        <w:t>. They will also lead A Choral Celebration</w:t>
      </w:r>
      <w:r w:rsidRPr="007C4B92">
        <w:rPr>
          <w:rFonts w:ascii="Georgia" w:eastAsia="Georgia" w:hAnsi="Georgia" w:cs="Georgia"/>
          <w:i/>
          <w:iCs/>
          <w:color w:val="000000" w:themeColor="text1"/>
          <w:sz w:val="21"/>
          <w:szCs w:val="21"/>
        </w:rPr>
        <w:t xml:space="preserve"> </w:t>
      </w:r>
      <w:r w:rsidRPr="007C4B92">
        <w:rPr>
          <w:rFonts w:ascii="Georgia" w:eastAsia="Georgia" w:hAnsi="Georgia" w:cs="Georgia"/>
          <w:color w:val="000000" w:themeColor="text1"/>
          <w:sz w:val="21"/>
          <w:szCs w:val="21"/>
        </w:rPr>
        <w:t>which includes the world premiere of a new work by Rushworth Composition</w:t>
      </w:r>
      <w:r w:rsidR="008B0314">
        <w:rPr>
          <w:rFonts w:ascii="Georgia" w:eastAsia="Georgia" w:hAnsi="Georgia" w:cs="Georgia"/>
          <w:color w:val="000000" w:themeColor="text1"/>
          <w:sz w:val="21"/>
          <w:szCs w:val="21"/>
        </w:rPr>
        <w:t xml:space="preserve"> </w:t>
      </w:r>
      <w:r w:rsidRPr="007C4B92">
        <w:rPr>
          <w:rFonts w:ascii="Georgia" w:eastAsia="Georgia" w:hAnsi="Georgia" w:cs="Georgia"/>
          <w:color w:val="000000" w:themeColor="text1"/>
          <w:sz w:val="21"/>
          <w:szCs w:val="21"/>
        </w:rPr>
        <w:t>Prize winner, Andrew Barney.</w:t>
      </w:r>
      <w:r w:rsidRPr="007C4B92">
        <w:rPr>
          <w:rFonts w:ascii="Georgia" w:eastAsia="Georgia" w:hAnsi="Georgia" w:cs="Georgia"/>
          <w:color w:val="000000" w:themeColor="text1"/>
          <w:sz w:val="21"/>
          <w:szCs w:val="21"/>
          <w:lang w:val="en-US"/>
        </w:rPr>
        <w:t> </w:t>
      </w:r>
      <w:r w:rsidRPr="007C4B92">
        <w:rPr>
          <w:rFonts w:ascii="Georgia" w:eastAsia="Georgia" w:hAnsi="Georgia" w:cs="Georgia"/>
          <w:color w:val="000000" w:themeColor="text1"/>
          <w:sz w:val="21"/>
          <w:szCs w:val="21"/>
          <w:lang w:val="en-US"/>
        </w:rPr>
        <w:br/>
        <w:t> </w:t>
      </w:r>
    </w:p>
    <w:p w14:paraId="0C75D08F" w14:textId="77777777" w:rsidR="005258C7" w:rsidRDefault="005258C7" w:rsidP="00344DD6">
      <w:pPr>
        <w:spacing w:line="278" w:lineRule="auto"/>
        <w:rPr>
          <w:rFonts w:ascii="Georgia" w:eastAsia="Aptos" w:hAnsi="Georgia" w:cs="Calibri"/>
          <w:b/>
          <w:bCs/>
          <w:kern w:val="2"/>
          <w:sz w:val="21"/>
          <w:szCs w:val="21"/>
          <w:lang w:eastAsia="en-US"/>
          <w14:ligatures w14:val="standardContextual"/>
        </w:rPr>
      </w:pPr>
    </w:p>
    <w:p w14:paraId="2AB2E29B" w14:textId="73FEAE68" w:rsidR="00344DD6" w:rsidRPr="00344DD6" w:rsidRDefault="00344DD6" w:rsidP="00344DD6">
      <w:pPr>
        <w:spacing w:line="278" w:lineRule="auto"/>
        <w:rPr>
          <w:rFonts w:ascii="Georgia" w:eastAsia="Aptos" w:hAnsi="Georgia" w:cs="Calibri"/>
          <w:b/>
          <w:bCs/>
          <w:kern w:val="2"/>
          <w:sz w:val="21"/>
          <w:szCs w:val="21"/>
          <w:lang w:eastAsia="en-US"/>
          <w14:ligatures w14:val="standardContextual"/>
        </w:rPr>
      </w:pPr>
      <w:r w:rsidRPr="00344DD6">
        <w:rPr>
          <w:rFonts w:ascii="Georgia" w:eastAsia="Aptos" w:hAnsi="Georgia" w:cs="Calibri"/>
          <w:b/>
          <w:bCs/>
          <w:kern w:val="2"/>
          <w:sz w:val="21"/>
          <w:szCs w:val="21"/>
          <w:lang w:eastAsia="en-US"/>
          <w14:ligatures w14:val="standardContextual"/>
        </w:rPr>
        <w:lastRenderedPageBreak/>
        <w:t>John Williams</w:t>
      </w:r>
    </w:p>
    <w:p w14:paraId="6CB51218" w14:textId="6B9C46F1" w:rsidR="00344DD6" w:rsidRPr="00344DD6" w:rsidRDefault="00344DD6" w:rsidP="00344DD6">
      <w:pPr>
        <w:spacing w:line="276" w:lineRule="auto"/>
        <w:rPr>
          <w:rFonts w:ascii="Georgia" w:eastAsia="Aptos" w:hAnsi="Georgia" w:cs="Calibri"/>
          <w:kern w:val="2"/>
          <w:sz w:val="21"/>
          <w:szCs w:val="21"/>
          <w:lang w:eastAsia="en-US"/>
          <w14:ligatures w14:val="standardContextual"/>
        </w:rPr>
      </w:pPr>
      <w:r w:rsidRPr="00344DD6">
        <w:rPr>
          <w:rFonts w:ascii="Georgia" w:eastAsia="Aptos" w:hAnsi="Georgia" w:cs="Calibri"/>
          <w:kern w:val="2"/>
          <w:sz w:val="21"/>
          <w:szCs w:val="21"/>
          <w:lang w:eastAsia="en-US"/>
          <w14:ligatures w14:val="standardContextual"/>
        </w:rPr>
        <w:t xml:space="preserve">If you were asked to name a film composer, the chances are </w:t>
      </w:r>
      <w:hyperlink r:id="rId15" w:history="1">
        <w:r w:rsidRPr="00344DD6">
          <w:rPr>
            <w:rStyle w:val="Hyperlink"/>
            <w:rFonts w:ascii="Georgia" w:eastAsia="Aptos" w:hAnsi="Georgia" w:cs="Calibri"/>
            <w:b/>
            <w:bCs/>
            <w:kern w:val="2"/>
            <w:sz w:val="21"/>
            <w:szCs w:val="21"/>
            <w:lang w:eastAsia="en-US"/>
            <w14:ligatures w14:val="standardContextual"/>
          </w:rPr>
          <w:t>John Williams</w:t>
        </w:r>
      </w:hyperlink>
      <w:r w:rsidRPr="00344DD6">
        <w:rPr>
          <w:rFonts w:ascii="Georgia" w:eastAsia="Aptos" w:hAnsi="Georgia" w:cs="Calibri"/>
          <w:kern w:val="2"/>
          <w:sz w:val="21"/>
          <w:szCs w:val="21"/>
          <w:lang w:eastAsia="en-US"/>
          <w14:ligatures w14:val="standardContextual"/>
        </w:rPr>
        <w:t xml:space="preserve"> would be right at the top of your list.</w:t>
      </w:r>
      <w:r w:rsidR="005258C7">
        <w:rPr>
          <w:rFonts w:ascii="Georgia" w:eastAsia="Aptos" w:hAnsi="Georgia" w:cs="Calibri"/>
          <w:kern w:val="2"/>
          <w:sz w:val="21"/>
          <w:szCs w:val="21"/>
          <w:lang w:eastAsia="en-US"/>
          <w14:ligatures w14:val="standardContextual"/>
        </w:rPr>
        <w:t xml:space="preserve"> </w:t>
      </w:r>
      <w:r w:rsidRPr="00344DD6">
        <w:rPr>
          <w:rFonts w:ascii="Georgia" w:eastAsia="Aptos" w:hAnsi="Georgia" w:cs="Calibri"/>
          <w:kern w:val="2"/>
          <w:sz w:val="21"/>
          <w:szCs w:val="21"/>
          <w:lang w:eastAsia="en-US"/>
          <w14:ligatures w14:val="standardContextual"/>
        </w:rPr>
        <w:t xml:space="preserve">And yet, despite the New Yorker having composed some of the best-known, best-loved tunes in the business over his seven-decade career, garnering five Oscars and countless other accolades along the way, he </w:t>
      </w:r>
      <w:hyperlink r:id="rId16" w:history="1">
        <w:r w:rsidRPr="00880CE4">
          <w:rPr>
            <w:rStyle w:val="Hyperlink"/>
            <w:rFonts w:ascii="Georgia" w:eastAsia="Aptos" w:hAnsi="Georgia" w:cs="Calibri"/>
            <w:b/>
            <w:bCs/>
            <w:kern w:val="2"/>
            <w:sz w:val="21"/>
            <w:szCs w:val="21"/>
            <w:lang w:eastAsia="en-US"/>
            <w14:ligatures w14:val="standardContextual"/>
          </w:rPr>
          <w:t>revealed in a recent interview</w:t>
        </w:r>
      </w:hyperlink>
      <w:r w:rsidRPr="00344DD6">
        <w:rPr>
          <w:rFonts w:ascii="Georgia" w:eastAsia="Aptos" w:hAnsi="Georgia" w:cs="Calibri"/>
          <w:kern w:val="2"/>
          <w:sz w:val="21"/>
          <w:szCs w:val="21"/>
          <w:lang w:eastAsia="en-US"/>
          <w14:ligatures w14:val="standardContextual"/>
        </w:rPr>
        <w:t xml:space="preserve"> that in his view, film music wasn’t a patch on history’s great classical works.</w:t>
      </w:r>
      <w:r w:rsidR="005258C7">
        <w:rPr>
          <w:rFonts w:ascii="Georgia" w:eastAsia="Aptos" w:hAnsi="Georgia" w:cs="Calibri"/>
          <w:kern w:val="2"/>
          <w:sz w:val="21"/>
          <w:szCs w:val="21"/>
          <w:lang w:eastAsia="en-US"/>
          <w14:ligatures w14:val="standardContextual"/>
        </w:rPr>
        <w:t xml:space="preserve"> </w:t>
      </w:r>
      <w:r w:rsidRPr="00344DD6">
        <w:rPr>
          <w:rFonts w:ascii="Georgia" w:eastAsia="Aptos" w:hAnsi="Georgia" w:cs="Calibri"/>
          <w:kern w:val="2"/>
          <w:sz w:val="21"/>
          <w:szCs w:val="21"/>
          <w:lang w:eastAsia="en-US"/>
          <w14:ligatures w14:val="standardContextual"/>
        </w:rPr>
        <w:t>Fans may beg to differ of course, and they have plenty of evidence of Williams’ musical genius to offer.</w:t>
      </w:r>
    </w:p>
    <w:p w14:paraId="58518220" w14:textId="0A4DC56D" w:rsidR="00344DD6" w:rsidRPr="00344DD6" w:rsidRDefault="00344DD6" w:rsidP="00344DD6">
      <w:pPr>
        <w:spacing w:line="276" w:lineRule="auto"/>
        <w:rPr>
          <w:rFonts w:ascii="Georgia" w:eastAsia="Aptos" w:hAnsi="Georgia" w:cs="Calibri"/>
          <w:kern w:val="2"/>
          <w:sz w:val="21"/>
          <w:szCs w:val="21"/>
          <w:lang w:eastAsia="en-US"/>
          <w14:ligatures w14:val="standardContextual"/>
        </w:rPr>
      </w:pPr>
      <w:r w:rsidRPr="00344DD6">
        <w:rPr>
          <w:rFonts w:ascii="Georgia" w:eastAsia="Aptos" w:hAnsi="Georgia" w:cs="Calibri"/>
          <w:kern w:val="2"/>
          <w:sz w:val="21"/>
          <w:szCs w:val="21"/>
          <w:lang w:eastAsia="en-US"/>
          <w14:ligatures w14:val="standardContextual"/>
        </w:rPr>
        <w:t xml:space="preserve">Born in Queens in 1932, as a teenager, Williams moved with his family to Los Angeles. The young John headed east again to study at the Julliard and Eastman School of Music before starting </w:t>
      </w:r>
      <w:hyperlink r:id="rId17" w:history="1">
        <w:r w:rsidRPr="00607D0E">
          <w:rPr>
            <w:rStyle w:val="Hyperlink"/>
            <w:rFonts w:ascii="Georgia" w:eastAsia="Aptos" w:hAnsi="Georgia" w:cs="Calibri"/>
            <w:b/>
            <w:bCs/>
            <w:kern w:val="2"/>
            <w:sz w:val="21"/>
            <w:szCs w:val="21"/>
            <w:lang w:eastAsia="en-US"/>
            <w14:ligatures w14:val="standardContextual"/>
          </w:rPr>
          <w:t>his career</w:t>
        </w:r>
      </w:hyperlink>
      <w:r w:rsidRPr="00344DD6">
        <w:rPr>
          <w:rFonts w:ascii="Georgia" w:eastAsia="Aptos" w:hAnsi="Georgia" w:cs="Calibri"/>
          <w:kern w:val="2"/>
          <w:sz w:val="21"/>
          <w:szCs w:val="21"/>
          <w:lang w:eastAsia="en-US"/>
          <w14:ligatures w14:val="standardContextual"/>
        </w:rPr>
        <w:t xml:space="preserve"> working as an orchestrator of film scores and a session pianist in Hollywood.</w:t>
      </w:r>
      <w:r w:rsidR="005258C7">
        <w:rPr>
          <w:rFonts w:ascii="Georgia" w:eastAsia="Aptos" w:hAnsi="Georgia" w:cs="Calibri"/>
          <w:kern w:val="2"/>
          <w:sz w:val="21"/>
          <w:szCs w:val="21"/>
          <w:lang w:eastAsia="en-US"/>
          <w14:ligatures w14:val="standardContextual"/>
        </w:rPr>
        <w:t xml:space="preserve"> </w:t>
      </w:r>
      <w:r w:rsidRPr="00344DD6">
        <w:rPr>
          <w:rFonts w:ascii="Georgia" w:eastAsia="Aptos" w:hAnsi="Georgia" w:cs="Calibri"/>
          <w:kern w:val="2"/>
          <w:sz w:val="21"/>
          <w:szCs w:val="21"/>
          <w:lang w:eastAsia="en-US"/>
          <w14:ligatures w14:val="standardContextual"/>
        </w:rPr>
        <w:t xml:space="preserve">In the 1950s he worked with greats like Henry Mancini and Elmer Bernstein and played piano on the </w:t>
      </w:r>
      <w:r w:rsidRPr="00344DD6">
        <w:rPr>
          <w:rFonts w:ascii="Georgia" w:eastAsia="Aptos" w:hAnsi="Georgia" w:cs="Calibri"/>
          <w:i/>
          <w:iCs/>
          <w:kern w:val="2"/>
          <w:sz w:val="21"/>
          <w:szCs w:val="21"/>
          <w:lang w:eastAsia="en-US"/>
          <w14:ligatures w14:val="standardContextual"/>
        </w:rPr>
        <w:t>West Side Story</w:t>
      </w:r>
      <w:r w:rsidRPr="00344DD6">
        <w:rPr>
          <w:rFonts w:ascii="Georgia" w:eastAsia="Aptos" w:hAnsi="Georgia" w:cs="Calibri"/>
          <w:kern w:val="2"/>
          <w:sz w:val="21"/>
          <w:szCs w:val="21"/>
          <w:lang w:eastAsia="en-US"/>
          <w14:ligatures w14:val="standardContextual"/>
        </w:rPr>
        <w:t xml:space="preserve"> soundtrack.</w:t>
      </w:r>
    </w:p>
    <w:p w14:paraId="49F9E801" w14:textId="77777777" w:rsidR="00344DD6" w:rsidRPr="00344DD6" w:rsidRDefault="00344DD6" w:rsidP="00344DD6">
      <w:pPr>
        <w:spacing w:line="276" w:lineRule="auto"/>
        <w:rPr>
          <w:rFonts w:ascii="Georgia" w:eastAsia="Aptos" w:hAnsi="Georgia" w:cs="Calibri"/>
          <w:kern w:val="2"/>
          <w:sz w:val="21"/>
          <w:szCs w:val="21"/>
          <w:lang w:eastAsia="en-US"/>
          <w14:ligatures w14:val="standardContextual"/>
        </w:rPr>
      </w:pPr>
      <w:r w:rsidRPr="00344DD6">
        <w:rPr>
          <w:rFonts w:ascii="Georgia" w:eastAsia="Aptos" w:hAnsi="Georgia" w:cs="Calibri"/>
          <w:kern w:val="2"/>
          <w:sz w:val="21"/>
          <w:szCs w:val="21"/>
          <w:lang w:eastAsia="en-US"/>
          <w14:ligatures w14:val="standardContextual"/>
        </w:rPr>
        <w:t xml:space="preserve">His earliest solo commission was the 1958 B movie </w:t>
      </w:r>
      <w:r w:rsidRPr="00344DD6">
        <w:rPr>
          <w:rFonts w:ascii="Georgia" w:eastAsia="Aptos" w:hAnsi="Georgia" w:cs="Calibri"/>
          <w:i/>
          <w:iCs/>
          <w:kern w:val="2"/>
          <w:sz w:val="21"/>
          <w:szCs w:val="21"/>
          <w:lang w:eastAsia="en-US"/>
          <w14:ligatures w14:val="standardContextual"/>
        </w:rPr>
        <w:t>Daddy-O</w:t>
      </w:r>
      <w:r w:rsidRPr="00344DD6">
        <w:rPr>
          <w:rFonts w:ascii="Georgia" w:eastAsia="Aptos" w:hAnsi="Georgia" w:cs="Calibri"/>
          <w:kern w:val="2"/>
          <w:sz w:val="21"/>
          <w:szCs w:val="21"/>
          <w:lang w:eastAsia="en-US"/>
          <w14:ligatures w14:val="standardContextual"/>
        </w:rPr>
        <w:t xml:space="preserve">, although he then spent much of the 1960s working in television and it wasn’t until 1965, and the Frank Sinatra vehicle </w:t>
      </w:r>
      <w:r w:rsidRPr="00344DD6">
        <w:rPr>
          <w:rFonts w:ascii="Georgia" w:eastAsia="Aptos" w:hAnsi="Georgia" w:cs="Calibri"/>
          <w:i/>
          <w:iCs/>
          <w:kern w:val="2"/>
          <w:sz w:val="21"/>
          <w:szCs w:val="21"/>
          <w:lang w:eastAsia="en-US"/>
          <w14:ligatures w14:val="standardContextual"/>
        </w:rPr>
        <w:t xml:space="preserve">None </w:t>
      </w:r>
      <w:proofErr w:type="gramStart"/>
      <w:r w:rsidRPr="00344DD6">
        <w:rPr>
          <w:rFonts w:ascii="Georgia" w:eastAsia="Aptos" w:hAnsi="Georgia" w:cs="Calibri"/>
          <w:i/>
          <w:iCs/>
          <w:kern w:val="2"/>
          <w:sz w:val="21"/>
          <w:szCs w:val="21"/>
          <w:lang w:eastAsia="en-US"/>
          <w14:ligatures w14:val="standardContextual"/>
        </w:rPr>
        <w:t>But</w:t>
      </w:r>
      <w:proofErr w:type="gramEnd"/>
      <w:r w:rsidRPr="00344DD6">
        <w:rPr>
          <w:rFonts w:ascii="Georgia" w:eastAsia="Aptos" w:hAnsi="Georgia" w:cs="Calibri"/>
          <w:i/>
          <w:iCs/>
          <w:kern w:val="2"/>
          <w:sz w:val="21"/>
          <w:szCs w:val="21"/>
          <w:lang w:eastAsia="en-US"/>
          <w14:ligatures w14:val="standardContextual"/>
        </w:rPr>
        <w:t xml:space="preserve"> the Brave</w:t>
      </w:r>
      <w:r w:rsidRPr="00344DD6">
        <w:rPr>
          <w:rFonts w:ascii="Georgia" w:eastAsia="Aptos" w:hAnsi="Georgia" w:cs="Calibri"/>
          <w:kern w:val="2"/>
          <w:sz w:val="21"/>
          <w:szCs w:val="21"/>
          <w:lang w:eastAsia="en-US"/>
          <w14:ligatures w14:val="standardContextual"/>
        </w:rPr>
        <w:t>, that he became a fulltime film composer.</w:t>
      </w:r>
    </w:p>
    <w:p w14:paraId="13465B2A" w14:textId="77777777" w:rsidR="00344DD6" w:rsidRPr="00344DD6" w:rsidRDefault="00344DD6" w:rsidP="00344DD6">
      <w:pPr>
        <w:spacing w:line="276" w:lineRule="auto"/>
        <w:rPr>
          <w:rFonts w:ascii="Georgia" w:eastAsia="Aptos" w:hAnsi="Georgia" w:cs="Calibri"/>
          <w:kern w:val="2"/>
          <w:sz w:val="21"/>
          <w:szCs w:val="21"/>
          <w:lang w:eastAsia="en-US"/>
          <w14:ligatures w14:val="standardContextual"/>
        </w:rPr>
      </w:pPr>
      <w:r w:rsidRPr="00344DD6">
        <w:rPr>
          <w:rFonts w:ascii="Georgia" w:eastAsia="Aptos" w:hAnsi="Georgia" w:cs="Calibri"/>
          <w:kern w:val="2"/>
          <w:sz w:val="21"/>
          <w:szCs w:val="21"/>
          <w:lang w:eastAsia="en-US"/>
          <w14:ligatures w14:val="standardContextual"/>
        </w:rPr>
        <w:t xml:space="preserve">The first of his five Oscars came in 1972 for the Best Scoring: Adaptation and Original Song Score for </w:t>
      </w:r>
      <w:r w:rsidRPr="00344DD6">
        <w:rPr>
          <w:rFonts w:ascii="Georgia" w:eastAsia="Aptos" w:hAnsi="Georgia" w:cs="Calibri"/>
          <w:i/>
          <w:iCs/>
          <w:kern w:val="2"/>
          <w:sz w:val="21"/>
          <w:szCs w:val="21"/>
          <w:lang w:eastAsia="en-US"/>
          <w14:ligatures w14:val="standardContextual"/>
        </w:rPr>
        <w:t>Fiddler on the Roof</w:t>
      </w:r>
      <w:r w:rsidRPr="00344DD6">
        <w:rPr>
          <w:rFonts w:ascii="Georgia" w:eastAsia="Aptos" w:hAnsi="Georgia" w:cs="Calibri"/>
          <w:kern w:val="2"/>
          <w:sz w:val="21"/>
          <w:szCs w:val="21"/>
          <w:lang w:eastAsia="en-US"/>
          <w14:ligatures w14:val="standardContextual"/>
        </w:rPr>
        <w:t>.</w:t>
      </w:r>
    </w:p>
    <w:p w14:paraId="0D2403D9" w14:textId="77777777" w:rsidR="00344DD6" w:rsidRPr="00344DD6" w:rsidRDefault="00344DD6" w:rsidP="00344DD6">
      <w:pPr>
        <w:spacing w:line="276" w:lineRule="auto"/>
        <w:rPr>
          <w:rFonts w:ascii="Georgia" w:eastAsia="Aptos" w:hAnsi="Georgia" w:cs="Calibri"/>
          <w:kern w:val="2"/>
          <w:sz w:val="21"/>
          <w:szCs w:val="21"/>
          <w:lang w:eastAsia="en-US"/>
          <w14:ligatures w14:val="standardContextual"/>
        </w:rPr>
      </w:pPr>
      <w:r w:rsidRPr="00344DD6">
        <w:rPr>
          <w:rFonts w:ascii="Georgia" w:eastAsia="Aptos" w:hAnsi="Georgia" w:cs="Calibri"/>
          <w:kern w:val="2"/>
          <w:sz w:val="21"/>
          <w:szCs w:val="21"/>
          <w:lang w:eastAsia="en-US"/>
          <w14:ligatures w14:val="standardContextual"/>
        </w:rPr>
        <w:t xml:space="preserve">Williams forged a partnership in the 1970s with Steven Spielberg, working on the rising star director’s debut </w:t>
      </w:r>
      <w:r w:rsidRPr="00344DD6">
        <w:rPr>
          <w:rFonts w:ascii="Georgia" w:eastAsia="Aptos" w:hAnsi="Georgia" w:cs="Calibri"/>
          <w:i/>
          <w:iCs/>
          <w:kern w:val="2"/>
          <w:sz w:val="21"/>
          <w:szCs w:val="21"/>
          <w:lang w:eastAsia="en-US"/>
          <w14:ligatures w14:val="standardContextual"/>
        </w:rPr>
        <w:t>The Sugarland Express</w:t>
      </w:r>
      <w:r w:rsidRPr="00344DD6">
        <w:rPr>
          <w:rFonts w:ascii="Georgia" w:eastAsia="Aptos" w:hAnsi="Georgia" w:cs="Calibri"/>
          <w:kern w:val="2"/>
          <w:sz w:val="21"/>
          <w:szCs w:val="21"/>
          <w:lang w:eastAsia="en-US"/>
          <w14:ligatures w14:val="standardContextual"/>
        </w:rPr>
        <w:t xml:space="preserve"> and going on to score 26 Spielberg films over more than four decades, including </w:t>
      </w:r>
      <w:r w:rsidRPr="00344DD6">
        <w:rPr>
          <w:rFonts w:ascii="Georgia" w:eastAsia="Aptos" w:hAnsi="Georgia" w:cs="Calibri"/>
          <w:i/>
          <w:iCs/>
          <w:kern w:val="2"/>
          <w:sz w:val="21"/>
          <w:szCs w:val="21"/>
          <w:lang w:eastAsia="en-US"/>
          <w14:ligatures w14:val="standardContextual"/>
        </w:rPr>
        <w:t>Jaws</w:t>
      </w:r>
      <w:r w:rsidRPr="00344DD6">
        <w:rPr>
          <w:rFonts w:ascii="Georgia" w:eastAsia="Aptos" w:hAnsi="Georgia" w:cs="Calibri"/>
          <w:kern w:val="2"/>
          <w:sz w:val="21"/>
          <w:szCs w:val="21"/>
          <w:lang w:eastAsia="en-US"/>
          <w14:ligatures w14:val="standardContextual"/>
        </w:rPr>
        <w:t xml:space="preserve">, </w:t>
      </w:r>
      <w:r w:rsidRPr="00344DD6">
        <w:rPr>
          <w:rFonts w:ascii="Georgia" w:eastAsia="Aptos" w:hAnsi="Georgia" w:cs="Calibri"/>
          <w:i/>
          <w:iCs/>
          <w:kern w:val="2"/>
          <w:sz w:val="21"/>
          <w:szCs w:val="21"/>
          <w:lang w:eastAsia="en-US"/>
          <w14:ligatures w14:val="standardContextual"/>
        </w:rPr>
        <w:t>Close Encounters of the Third Kind</w:t>
      </w:r>
      <w:r w:rsidRPr="00344DD6">
        <w:rPr>
          <w:rFonts w:ascii="Georgia" w:eastAsia="Aptos" w:hAnsi="Georgia" w:cs="Calibri"/>
          <w:kern w:val="2"/>
          <w:sz w:val="21"/>
          <w:szCs w:val="21"/>
          <w:lang w:eastAsia="en-US"/>
          <w14:ligatures w14:val="standardContextual"/>
        </w:rPr>
        <w:t>, the Indiana Jones movies,</w:t>
      </w:r>
      <w:r w:rsidRPr="00344DD6">
        <w:rPr>
          <w:rFonts w:ascii="Georgia" w:eastAsia="Aptos" w:hAnsi="Georgia" w:cs="Calibri"/>
          <w:i/>
          <w:iCs/>
          <w:kern w:val="2"/>
          <w:sz w:val="21"/>
          <w:szCs w:val="21"/>
          <w:lang w:eastAsia="en-US"/>
          <w14:ligatures w14:val="standardContextual"/>
        </w:rPr>
        <w:t xml:space="preserve"> Jurassic Park</w:t>
      </w:r>
      <w:r w:rsidRPr="00344DD6">
        <w:rPr>
          <w:rFonts w:ascii="Georgia" w:eastAsia="Aptos" w:hAnsi="Georgia" w:cs="Calibri"/>
          <w:kern w:val="2"/>
          <w:sz w:val="21"/>
          <w:szCs w:val="21"/>
          <w:lang w:eastAsia="en-US"/>
          <w14:ligatures w14:val="standardContextual"/>
        </w:rPr>
        <w:t xml:space="preserve">, </w:t>
      </w:r>
      <w:r w:rsidRPr="00344DD6">
        <w:rPr>
          <w:rFonts w:ascii="Georgia" w:eastAsia="Aptos" w:hAnsi="Georgia" w:cs="Calibri"/>
          <w:i/>
          <w:iCs/>
          <w:kern w:val="2"/>
          <w:sz w:val="21"/>
          <w:szCs w:val="21"/>
          <w:lang w:eastAsia="en-US"/>
          <w14:ligatures w14:val="standardContextual"/>
        </w:rPr>
        <w:t>Catch</w:t>
      </w:r>
      <w:r w:rsidRPr="00344DD6">
        <w:rPr>
          <w:rFonts w:ascii="Georgia" w:eastAsia="Aptos" w:hAnsi="Georgia" w:cs="Calibri"/>
          <w:kern w:val="2"/>
          <w:sz w:val="21"/>
          <w:szCs w:val="21"/>
          <w:lang w:eastAsia="en-US"/>
          <w14:ligatures w14:val="standardContextual"/>
        </w:rPr>
        <w:t xml:space="preserve"> </w:t>
      </w:r>
      <w:r w:rsidRPr="00344DD6">
        <w:rPr>
          <w:rFonts w:ascii="Georgia" w:eastAsia="Aptos" w:hAnsi="Georgia" w:cs="Calibri"/>
          <w:i/>
          <w:iCs/>
          <w:kern w:val="2"/>
          <w:sz w:val="21"/>
          <w:szCs w:val="21"/>
          <w:lang w:eastAsia="en-US"/>
          <w14:ligatures w14:val="standardContextual"/>
        </w:rPr>
        <w:t>Me if You Can</w:t>
      </w:r>
      <w:r w:rsidRPr="00344DD6">
        <w:rPr>
          <w:rFonts w:ascii="Georgia" w:eastAsia="Aptos" w:hAnsi="Georgia" w:cs="Calibri"/>
          <w:kern w:val="2"/>
          <w:sz w:val="21"/>
          <w:szCs w:val="21"/>
          <w:lang w:eastAsia="en-US"/>
          <w14:ligatures w14:val="standardContextual"/>
        </w:rPr>
        <w:t xml:space="preserve">, </w:t>
      </w:r>
      <w:r w:rsidRPr="00344DD6">
        <w:rPr>
          <w:rFonts w:ascii="Georgia" w:eastAsia="Aptos" w:hAnsi="Georgia" w:cs="Calibri"/>
          <w:i/>
          <w:iCs/>
          <w:kern w:val="2"/>
          <w:sz w:val="21"/>
          <w:szCs w:val="21"/>
          <w:lang w:eastAsia="en-US"/>
          <w14:ligatures w14:val="standardContextual"/>
        </w:rPr>
        <w:t>War Horse</w:t>
      </w:r>
      <w:r w:rsidRPr="00344DD6">
        <w:rPr>
          <w:rFonts w:ascii="Georgia" w:eastAsia="Aptos" w:hAnsi="Georgia" w:cs="Calibri"/>
          <w:kern w:val="2"/>
          <w:sz w:val="21"/>
          <w:szCs w:val="21"/>
          <w:lang w:eastAsia="en-US"/>
          <w14:ligatures w14:val="standardContextual"/>
        </w:rPr>
        <w:t xml:space="preserve"> and, at the age of 90, </w:t>
      </w:r>
      <w:r w:rsidRPr="00344DD6">
        <w:rPr>
          <w:rFonts w:ascii="Georgia" w:eastAsia="Aptos" w:hAnsi="Georgia" w:cs="Calibri"/>
          <w:i/>
          <w:iCs/>
          <w:kern w:val="2"/>
          <w:sz w:val="21"/>
          <w:szCs w:val="21"/>
          <w:lang w:eastAsia="en-US"/>
          <w14:ligatures w14:val="standardContextual"/>
        </w:rPr>
        <w:t xml:space="preserve">The </w:t>
      </w:r>
      <w:proofErr w:type="spellStart"/>
      <w:r w:rsidRPr="00344DD6">
        <w:rPr>
          <w:rFonts w:ascii="Georgia" w:eastAsia="Aptos" w:hAnsi="Georgia" w:cs="Calibri"/>
          <w:i/>
          <w:iCs/>
          <w:kern w:val="2"/>
          <w:sz w:val="21"/>
          <w:szCs w:val="21"/>
          <w:lang w:eastAsia="en-US"/>
          <w14:ligatures w14:val="standardContextual"/>
        </w:rPr>
        <w:t>Fabelmans</w:t>
      </w:r>
      <w:proofErr w:type="spellEnd"/>
      <w:r w:rsidRPr="00344DD6">
        <w:rPr>
          <w:rFonts w:ascii="Georgia" w:eastAsia="Aptos" w:hAnsi="Georgia" w:cs="Calibri"/>
          <w:kern w:val="2"/>
          <w:sz w:val="21"/>
          <w:szCs w:val="21"/>
          <w:lang w:eastAsia="en-US"/>
          <w14:ligatures w14:val="standardContextual"/>
        </w:rPr>
        <w:t>.</w:t>
      </w:r>
    </w:p>
    <w:p w14:paraId="39B4480A" w14:textId="77777777" w:rsidR="00344DD6" w:rsidRPr="00344DD6" w:rsidRDefault="00344DD6" w:rsidP="00344DD6">
      <w:pPr>
        <w:spacing w:line="276" w:lineRule="auto"/>
        <w:rPr>
          <w:rFonts w:ascii="Georgia" w:eastAsia="Aptos" w:hAnsi="Georgia" w:cs="Calibri"/>
          <w:kern w:val="2"/>
          <w:sz w:val="21"/>
          <w:szCs w:val="21"/>
          <w:lang w:eastAsia="en-US"/>
          <w14:ligatures w14:val="standardContextual"/>
        </w:rPr>
      </w:pPr>
      <w:r w:rsidRPr="00344DD6">
        <w:rPr>
          <w:rFonts w:ascii="Georgia" w:eastAsia="Aptos" w:hAnsi="Georgia" w:cs="Calibri"/>
          <w:kern w:val="2"/>
          <w:sz w:val="21"/>
          <w:szCs w:val="21"/>
          <w:lang w:eastAsia="en-US"/>
          <w14:ligatures w14:val="standardContextual"/>
        </w:rPr>
        <w:t>And, of course, he also collaborated with George Lucas to create the soundtrack for a galaxy far, far away.</w:t>
      </w:r>
    </w:p>
    <w:p w14:paraId="543C87EA" w14:textId="2EE46C78" w:rsidR="00344DD6" w:rsidRPr="00344DD6" w:rsidRDefault="00344DD6" w:rsidP="00344DD6">
      <w:pPr>
        <w:spacing w:line="276" w:lineRule="auto"/>
        <w:rPr>
          <w:rFonts w:ascii="Georgia" w:eastAsia="Aptos" w:hAnsi="Georgia" w:cs="Calibri"/>
          <w:kern w:val="2"/>
          <w:sz w:val="21"/>
          <w:szCs w:val="21"/>
          <w:lang w:eastAsia="en-US"/>
          <w14:ligatures w14:val="standardContextual"/>
        </w:rPr>
      </w:pPr>
      <w:r w:rsidRPr="00344DD6">
        <w:rPr>
          <w:rFonts w:ascii="Georgia" w:eastAsia="Aptos" w:hAnsi="Georgia" w:cs="Calibri"/>
          <w:kern w:val="2"/>
          <w:sz w:val="21"/>
          <w:szCs w:val="21"/>
          <w:lang w:eastAsia="en-US"/>
          <w14:ligatures w14:val="standardContextual"/>
        </w:rPr>
        <w:t xml:space="preserve">Williams has enjoyed an astounding </w:t>
      </w:r>
      <w:hyperlink r:id="rId18" w:history="1">
        <w:r w:rsidRPr="00FD72B8">
          <w:rPr>
            <w:rStyle w:val="Hyperlink"/>
            <w:rFonts w:ascii="Georgia" w:eastAsia="Aptos" w:hAnsi="Georgia" w:cs="Calibri"/>
            <w:b/>
            <w:bCs/>
            <w:kern w:val="2"/>
            <w:sz w:val="21"/>
            <w:szCs w:val="21"/>
            <w:lang w:eastAsia="en-US"/>
            <w14:ligatures w14:val="standardContextual"/>
          </w:rPr>
          <w:t>54 Oscar nominations</w:t>
        </w:r>
      </w:hyperlink>
      <w:r w:rsidRPr="00344DD6">
        <w:rPr>
          <w:rFonts w:ascii="Georgia" w:eastAsia="Aptos" w:hAnsi="Georgia" w:cs="Calibri"/>
          <w:kern w:val="2"/>
          <w:sz w:val="21"/>
          <w:szCs w:val="21"/>
          <w:lang w:eastAsia="en-US"/>
          <w14:ligatures w14:val="standardContextual"/>
        </w:rPr>
        <w:t xml:space="preserve"> during his career, including a 2024 nod for </w:t>
      </w:r>
      <w:r w:rsidRPr="00344DD6">
        <w:rPr>
          <w:rFonts w:ascii="Georgia" w:eastAsia="Aptos" w:hAnsi="Georgia" w:cs="Calibri"/>
          <w:i/>
          <w:iCs/>
          <w:kern w:val="2"/>
          <w:sz w:val="21"/>
          <w:szCs w:val="21"/>
          <w:lang w:eastAsia="en-US"/>
          <w14:ligatures w14:val="standardContextual"/>
        </w:rPr>
        <w:t>Indiana Jones and the Dial of Destiny,</w:t>
      </w:r>
      <w:r w:rsidRPr="00344DD6">
        <w:rPr>
          <w:rFonts w:ascii="Georgia" w:eastAsia="Aptos" w:hAnsi="Georgia" w:cs="Calibri"/>
          <w:kern w:val="2"/>
          <w:sz w:val="21"/>
          <w:szCs w:val="21"/>
          <w:lang w:eastAsia="en-US"/>
          <w14:ligatures w14:val="standardContextual"/>
        </w:rPr>
        <w:t xml:space="preserve"> and in addition taking home the statuette for </w:t>
      </w:r>
      <w:r w:rsidRPr="00344DD6">
        <w:rPr>
          <w:rFonts w:ascii="Georgia" w:eastAsia="Aptos" w:hAnsi="Georgia" w:cs="Calibri"/>
          <w:i/>
          <w:iCs/>
          <w:kern w:val="2"/>
          <w:sz w:val="21"/>
          <w:szCs w:val="21"/>
          <w:lang w:eastAsia="en-US"/>
          <w14:ligatures w14:val="standardContextual"/>
        </w:rPr>
        <w:t>Fiddler on the</w:t>
      </w:r>
      <w:r w:rsidRPr="00344DD6">
        <w:rPr>
          <w:rFonts w:ascii="Georgia" w:eastAsia="Aptos" w:hAnsi="Georgia" w:cs="Calibri"/>
          <w:kern w:val="2"/>
          <w:sz w:val="21"/>
          <w:szCs w:val="21"/>
          <w:lang w:eastAsia="en-US"/>
          <w14:ligatures w14:val="standardContextual"/>
        </w:rPr>
        <w:t xml:space="preserve"> </w:t>
      </w:r>
      <w:r w:rsidRPr="00344DD6">
        <w:rPr>
          <w:rFonts w:ascii="Georgia" w:eastAsia="Aptos" w:hAnsi="Georgia" w:cs="Calibri"/>
          <w:i/>
          <w:iCs/>
          <w:kern w:val="2"/>
          <w:sz w:val="21"/>
          <w:szCs w:val="21"/>
          <w:lang w:eastAsia="en-US"/>
          <w14:ligatures w14:val="standardContextual"/>
        </w:rPr>
        <w:t>Roof</w:t>
      </w:r>
      <w:r w:rsidRPr="00344DD6">
        <w:rPr>
          <w:rFonts w:ascii="Georgia" w:eastAsia="Aptos" w:hAnsi="Georgia" w:cs="Calibri"/>
          <w:kern w:val="2"/>
          <w:sz w:val="21"/>
          <w:szCs w:val="21"/>
          <w:lang w:eastAsia="en-US"/>
          <w14:ligatures w14:val="standardContextual"/>
        </w:rPr>
        <w:t xml:space="preserve"> he has also triumphed with </w:t>
      </w:r>
      <w:r w:rsidRPr="00344DD6">
        <w:rPr>
          <w:rFonts w:ascii="Georgia" w:eastAsia="Aptos" w:hAnsi="Georgia" w:cs="Calibri"/>
          <w:i/>
          <w:iCs/>
          <w:kern w:val="2"/>
          <w:sz w:val="21"/>
          <w:szCs w:val="21"/>
          <w:lang w:eastAsia="en-US"/>
          <w14:ligatures w14:val="standardContextual"/>
        </w:rPr>
        <w:t>Jaws</w:t>
      </w:r>
      <w:r w:rsidRPr="00344DD6">
        <w:rPr>
          <w:rFonts w:ascii="Georgia" w:eastAsia="Aptos" w:hAnsi="Georgia" w:cs="Calibri"/>
          <w:kern w:val="2"/>
          <w:sz w:val="21"/>
          <w:szCs w:val="21"/>
          <w:lang w:eastAsia="en-US"/>
          <w14:ligatures w14:val="standardContextual"/>
        </w:rPr>
        <w:t xml:space="preserve">, </w:t>
      </w:r>
      <w:r w:rsidRPr="00344DD6">
        <w:rPr>
          <w:rFonts w:ascii="Georgia" w:eastAsia="Aptos" w:hAnsi="Georgia" w:cs="Calibri"/>
          <w:i/>
          <w:iCs/>
          <w:kern w:val="2"/>
          <w:sz w:val="21"/>
          <w:szCs w:val="21"/>
          <w:lang w:eastAsia="en-US"/>
          <w14:ligatures w14:val="standardContextual"/>
        </w:rPr>
        <w:t>Star Wars</w:t>
      </w:r>
      <w:r w:rsidRPr="00344DD6">
        <w:rPr>
          <w:rFonts w:ascii="Georgia" w:eastAsia="Aptos" w:hAnsi="Georgia" w:cs="Calibri"/>
          <w:kern w:val="2"/>
          <w:sz w:val="21"/>
          <w:szCs w:val="21"/>
          <w:lang w:eastAsia="en-US"/>
          <w14:ligatures w14:val="standardContextual"/>
        </w:rPr>
        <w:t xml:space="preserve">, </w:t>
      </w:r>
      <w:r w:rsidRPr="00344DD6">
        <w:rPr>
          <w:rFonts w:ascii="Georgia" w:eastAsia="Aptos" w:hAnsi="Georgia" w:cs="Calibri"/>
          <w:i/>
          <w:iCs/>
          <w:kern w:val="2"/>
          <w:sz w:val="21"/>
          <w:szCs w:val="21"/>
          <w:lang w:eastAsia="en-US"/>
          <w14:ligatures w14:val="standardContextual"/>
        </w:rPr>
        <w:t>ET</w:t>
      </w:r>
      <w:r w:rsidRPr="00344DD6">
        <w:rPr>
          <w:rFonts w:ascii="Georgia" w:eastAsia="Aptos" w:hAnsi="Georgia" w:cs="Calibri"/>
          <w:kern w:val="2"/>
          <w:sz w:val="21"/>
          <w:szCs w:val="21"/>
          <w:lang w:eastAsia="en-US"/>
          <w14:ligatures w14:val="standardContextual"/>
        </w:rPr>
        <w:t xml:space="preserve"> and </w:t>
      </w:r>
      <w:r w:rsidRPr="00344DD6">
        <w:rPr>
          <w:rFonts w:ascii="Georgia" w:eastAsia="Aptos" w:hAnsi="Georgia" w:cs="Calibri"/>
          <w:i/>
          <w:iCs/>
          <w:kern w:val="2"/>
          <w:sz w:val="21"/>
          <w:szCs w:val="21"/>
          <w:lang w:eastAsia="en-US"/>
          <w14:ligatures w14:val="standardContextual"/>
        </w:rPr>
        <w:t>Schindler’s List</w:t>
      </w:r>
      <w:r w:rsidRPr="00344DD6">
        <w:rPr>
          <w:rFonts w:ascii="Georgia" w:eastAsia="Aptos" w:hAnsi="Georgia" w:cs="Calibri"/>
          <w:kern w:val="2"/>
          <w:sz w:val="21"/>
          <w:szCs w:val="21"/>
          <w:lang w:eastAsia="en-US"/>
          <w14:ligatures w14:val="standardContextual"/>
        </w:rPr>
        <w:t>.</w:t>
      </w:r>
    </w:p>
    <w:p w14:paraId="31370582" w14:textId="77777777" w:rsidR="00344DD6" w:rsidRPr="00344DD6" w:rsidRDefault="00344DD6" w:rsidP="00344DD6">
      <w:pPr>
        <w:spacing w:line="276" w:lineRule="auto"/>
        <w:rPr>
          <w:rFonts w:ascii="Georgia" w:eastAsia="Aptos" w:hAnsi="Georgia" w:cs="Calibri"/>
          <w:kern w:val="2"/>
          <w:sz w:val="21"/>
          <w:szCs w:val="21"/>
          <w:lang w:eastAsia="en-US"/>
          <w14:ligatures w14:val="standardContextual"/>
        </w:rPr>
      </w:pPr>
      <w:r w:rsidRPr="00344DD6">
        <w:rPr>
          <w:rFonts w:ascii="Georgia" w:eastAsia="Aptos" w:hAnsi="Georgia" w:cs="Calibri"/>
          <w:kern w:val="2"/>
          <w:sz w:val="21"/>
          <w:szCs w:val="21"/>
          <w:lang w:eastAsia="en-US"/>
          <w14:ligatures w14:val="standardContextual"/>
        </w:rPr>
        <w:t>Meanwhile away from the big screen, he has also composed orchestral works, several concertos, elegies, chamber pieces and a musical.</w:t>
      </w:r>
    </w:p>
    <w:p w14:paraId="3EE03C67" w14:textId="2B0F8400" w:rsidR="00344DD6" w:rsidRDefault="00344DD6" w:rsidP="00344DD6">
      <w:pPr>
        <w:spacing w:line="276" w:lineRule="auto"/>
        <w:rPr>
          <w:rFonts w:ascii="Georgia" w:eastAsia="Aptos" w:hAnsi="Georgia" w:cs="Calibri"/>
          <w:kern w:val="2"/>
          <w:sz w:val="21"/>
          <w:szCs w:val="21"/>
          <w:lang w:eastAsia="en-US"/>
          <w14:ligatures w14:val="standardContextual"/>
        </w:rPr>
      </w:pPr>
      <w:r w:rsidRPr="00344DD6">
        <w:rPr>
          <w:rFonts w:ascii="Georgia" w:eastAsia="Aptos" w:hAnsi="Georgia" w:cs="Calibri"/>
          <w:kern w:val="2"/>
          <w:sz w:val="21"/>
          <w:szCs w:val="21"/>
          <w:lang w:eastAsia="en-US"/>
          <w14:ligatures w14:val="standardContextual"/>
        </w:rPr>
        <w:t xml:space="preserve">Listen to the main theme from </w:t>
      </w:r>
      <w:hyperlink r:id="rId19" w:history="1">
        <w:r w:rsidRPr="00585A96">
          <w:rPr>
            <w:rStyle w:val="Hyperlink"/>
            <w:rFonts w:ascii="Georgia" w:eastAsia="Aptos" w:hAnsi="Georgia" w:cs="Calibri"/>
            <w:i/>
            <w:iCs/>
            <w:kern w:val="2"/>
            <w:sz w:val="21"/>
            <w:szCs w:val="21"/>
            <w:lang w:eastAsia="en-US"/>
            <w14:ligatures w14:val="standardContextual"/>
          </w:rPr>
          <w:t>Star Wars</w:t>
        </w:r>
        <w:r w:rsidRPr="00585A96">
          <w:rPr>
            <w:rStyle w:val="Hyperlink"/>
            <w:rFonts w:ascii="Georgia" w:eastAsia="Aptos" w:hAnsi="Georgia" w:cs="Calibri"/>
            <w:kern w:val="2"/>
            <w:sz w:val="21"/>
            <w:szCs w:val="21"/>
            <w:lang w:eastAsia="en-US"/>
            <w14:ligatures w14:val="standardContextual"/>
          </w:rPr>
          <w:t>.</w:t>
        </w:r>
      </w:hyperlink>
    </w:p>
    <w:p w14:paraId="14212044" w14:textId="77777777" w:rsidR="00585A96" w:rsidRPr="00344DD6" w:rsidRDefault="00585A96" w:rsidP="00344DD6">
      <w:pPr>
        <w:spacing w:line="276" w:lineRule="auto"/>
        <w:rPr>
          <w:rFonts w:ascii="Georgia" w:eastAsia="Aptos" w:hAnsi="Georgia" w:cs="Calibri"/>
          <w:kern w:val="2"/>
          <w:sz w:val="21"/>
          <w:szCs w:val="21"/>
          <w:lang w:eastAsia="en-US"/>
          <w14:ligatures w14:val="standardContextual"/>
        </w:rPr>
      </w:pPr>
    </w:p>
    <w:p w14:paraId="72017BFC" w14:textId="4662C4BB" w:rsidR="00EA413B" w:rsidRPr="00B16B6A" w:rsidRDefault="00EA413B" w:rsidP="00EA413B">
      <w:pPr>
        <w:spacing w:line="278" w:lineRule="auto"/>
        <w:rPr>
          <w:rFonts w:ascii="Georgia" w:eastAsia="Aptos" w:hAnsi="Georgia" w:cs="Calibri"/>
          <w:b/>
          <w:bCs/>
          <w:kern w:val="2"/>
          <w:sz w:val="21"/>
          <w:szCs w:val="21"/>
          <w:lang w:eastAsia="en-US"/>
          <w14:ligatures w14:val="standardContextual"/>
        </w:rPr>
      </w:pPr>
      <w:r w:rsidRPr="00B16B6A">
        <w:rPr>
          <w:rFonts w:ascii="Georgia" w:eastAsia="Aptos" w:hAnsi="Georgia" w:cs="Calibri"/>
          <w:b/>
          <w:bCs/>
          <w:kern w:val="2"/>
          <w:sz w:val="21"/>
          <w:szCs w:val="21"/>
          <w:lang w:eastAsia="en-US"/>
          <w14:ligatures w14:val="standardContextual"/>
        </w:rPr>
        <w:t>Edvard Grieg</w:t>
      </w:r>
    </w:p>
    <w:p w14:paraId="628E23A3" w14:textId="6C5C9356" w:rsidR="00EA413B" w:rsidRPr="00B16B6A" w:rsidRDefault="00EA413B" w:rsidP="00EA413B">
      <w:pPr>
        <w:spacing w:line="278" w:lineRule="auto"/>
        <w:rPr>
          <w:rFonts w:ascii="Georgia" w:eastAsia="Aptos" w:hAnsi="Georgia" w:cs="Calibri"/>
          <w:kern w:val="2"/>
          <w:sz w:val="21"/>
          <w:szCs w:val="21"/>
          <w:lang w:eastAsia="en-US"/>
          <w14:ligatures w14:val="standardContextual"/>
        </w:rPr>
      </w:pPr>
      <w:r w:rsidRPr="00B16B6A">
        <w:rPr>
          <w:rFonts w:ascii="Georgia" w:eastAsia="Aptos" w:hAnsi="Georgia" w:cs="Calibri"/>
          <w:kern w:val="2"/>
          <w:sz w:val="21"/>
          <w:szCs w:val="21"/>
          <w:lang w:eastAsia="en-US"/>
          <w14:ligatures w14:val="standardContextual"/>
        </w:rPr>
        <w:t xml:space="preserve">Norway’s most celebrated musical son, </w:t>
      </w:r>
      <w:hyperlink r:id="rId20" w:history="1">
        <w:r w:rsidRPr="00433F52">
          <w:rPr>
            <w:rStyle w:val="Hyperlink"/>
            <w:rFonts w:ascii="Georgia" w:eastAsia="Aptos" w:hAnsi="Georgia" w:cs="Calibri"/>
            <w:b/>
            <w:bCs/>
            <w:kern w:val="2"/>
            <w:sz w:val="21"/>
            <w:szCs w:val="21"/>
            <w:lang w:eastAsia="en-US"/>
            <w14:ligatures w14:val="standardContextual"/>
          </w:rPr>
          <w:t>Edvard Grieg</w:t>
        </w:r>
      </w:hyperlink>
      <w:r w:rsidRPr="00B16B6A">
        <w:rPr>
          <w:rFonts w:ascii="Georgia" w:eastAsia="Aptos" w:hAnsi="Georgia" w:cs="Calibri"/>
          <w:kern w:val="2"/>
          <w:sz w:val="21"/>
          <w:szCs w:val="21"/>
          <w:lang w:eastAsia="en-US"/>
          <w14:ligatures w14:val="standardContextual"/>
        </w:rPr>
        <w:t xml:space="preserve"> was actually an eighth Scottish – his great-grandfather Alexander Greig having arrived in Scandinavia in the wake of the Battle of Culloden.</w:t>
      </w:r>
      <w:r w:rsidR="00135A7D">
        <w:rPr>
          <w:rFonts w:ascii="Georgia" w:eastAsia="Aptos" w:hAnsi="Georgia" w:cs="Calibri"/>
          <w:kern w:val="2"/>
          <w:sz w:val="21"/>
          <w:szCs w:val="21"/>
          <w:lang w:eastAsia="en-US"/>
          <w14:ligatures w14:val="standardContextual"/>
        </w:rPr>
        <w:t xml:space="preserve"> </w:t>
      </w:r>
      <w:r w:rsidRPr="00B16B6A">
        <w:rPr>
          <w:rFonts w:ascii="Georgia" w:eastAsia="Aptos" w:hAnsi="Georgia" w:cs="Calibri"/>
          <w:kern w:val="2"/>
          <w:sz w:val="21"/>
          <w:szCs w:val="21"/>
          <w:lang w:eastAsia="en-US"/>
          <w14:ligatures w14:val="standardContextual"/>
        </w:rPr>
        <w:t>By the time Edvard was born in Bergen in 1843, the family had swapped the ‘</w:t>
      </w:r>
      <w:proofErr w:type="spellStart"/>
      <w:r w:rsidRPr="00B16B6A">
        <w:rPr>
          <w:rFonts w:ascii="Georgia" w:eastAsia="Aptos" w:hAnsi="Georgia" w:cs="Calibri"/>
          <w:kern w:val="2"/>
          <w:sz w:val="21"/>
          <w:szCs w:val="21"/>
          <w:lang w:eastAsia="en-US"/>
          <w14:ligatures w14:val="standardContextual"/>
        </w:rPr>
        <w:t>ei</w:t>
      </w:r>
      <w:proofErr w:type="spellEnd"/>
      <w:r w:rsidRPr="00B16B6A">
        <w:rPr>
          <w:rFonts w:ascii="Georgia" w:eastAsia="Aptos" w:hAnsi="Georgia" w:cs="Calibri"/>
          <w:kern w:val="2"/>
          <w:sz w:val="21"/>
          <w:szCs w:val="21"/>
          <w:lang w:eastAsia="en-US"/>
          <w14:ligatures w14:val="standardContextual"/>
        </w:rPr>
        <w:t>’ in the middle of its surname to ‘</w:t>
      </w:r>
      <w:proofErr w:type="spellStart"/>
      <w:r w:rsidRPr="00B16B6A">
        <w:rPr>
          <w:rFonts w:ascii="Georgia" w:eastAsia="Aptos" w:hAnsi="Georgia" w:cs="Calibri"/>
          <w:kern w:val="2"/>
          <w:sz w:val="21"/>
          <w:szCs w:val="21"/>
          <w:lang w:eastAsia="en-US"/>
          <w14:ligatures w14:val="standardContextual"/>
        </w:rPr>
        <w:t>ie</w:t>
      </w:r>
      <w:proofErr w:type="spellEnd"/>
      <w:r w:rsidRPr="00B16B6A">
        <w:rPr>
          <w:rFonts w:ascii="Georgia" w:eastAsia="Aptos" w:hAnsi="Georgia" w:cs="Calibri"/>
          <w:kern w:val="2"/>
          <w:sz w:val="21"/>
          <w:szCs w:val="21"/>
          <w:lang w:eastAsia="en-US"/>
          <w14:ligatures w14:val="standardContextual"/>
        </w:rPr>
        <w:t>’.</w:t>
      </w:r>
    </w:p>
    <w:p w14:paraId="719F2DB5" w14:textId="6B50BEFF" w:rsidR="00EA413B" w:rsidRPr="00B16B6A" w:rsidRDefault="00EA413B" w:rsidP="00EA413B">
      <w:pPr>
        <w:spacing w:line="278" w:lineRule="auto"/>
        <w:rPr>
          <w:rFonts w:ascii="Georgia" w:eastAsia="Aptos" w:hAnsi="Georgia" w:cs="Calibri"/>
          <w:kern w:val="2"/>
          <w:sz w:val="21"/>
          <w:szCs w:val="21"/>
          <w:lang w:eastAsia="en-US"/>
          <w14:ligatures w14:val="standardContextual"/>
        </w:rPr>
      </w:pPr>
      <w:r w:rsidRPr="00B16B6A">
        <w:rPr>
          <w:rFonts w:ascii="Georgia" w:eastAsia="Aptos" w:hAnsi="Georgia" w:cs="Calibri"/>
          <w:kern w:val="2"/>
          <w:sz w:val="21"/>
          <w:szCs w:val="21"/>
          <w:lang w:eastAsia="en-US"/>
          <w14:ligatures w14:val="standardContextual"/>
        </w:rPr>
        <w:t xml:space="preserve">Bergen would remain Grieg’s home for most of his life, and the house he shared with his wife Nina – </w:t>
      </w:r>
      <w:hyperlink r:id="rId21" w:history="1">
        <w:proofErr w:type="spellStart"/>
        <w:r w:rsidRPr="0048292C">
          <w:rPr>
            <w:rStyle w:val="Hyperlink"/>
            <w:rFonts w:ascii="Georgia" w:eastAsia="Aptos" w:hAnsi="Georgia" w:cs="Calibri"/>
            <w:b/>
            <w:bCs/>
            <w:kern w:val="2"/>
            <w:sz w:val="21"/>
            <w:szCs w:val="21"/>
            <w:lang w:eastAsia="en-US"/>
            <w14:ligatures w14:val="standardContextual"/>
          </w:rPr>
          <w:t>Troldhaugen</w:t>
        </w:r>
        <w:proofErr w:type="spellEnd"/>
      </w:hyperlink>
      <w:r w:rsidRPr="00B16B6A">
        <w:rPr>
          <w:rFonts w:ascii="Georgia" w:eastAsia="Aptos" w:hAnsi="Georgia" w:cs="Calibri"/>
          <w:b/>
          <w:bCs/>
          <w:kern w:val="2"/>
          <w:sz w:val="21"/>
          <w:szCs w:val="21"/>
          <w:lang w:eastAsia="en-US"/>
          <w14:ligatures w14:val="standardContextual"/>
        </w:rPr>
        <w:t xml:space="preserve"> </w:t>
      </w:r>
      <w:r w:rsidRPr="00B16B6A">
        <w:rPr>
          <w:rFonts w:ascii="Georgia" w:eastAsia="Aptos" w:hAnsi="Georgia" w:cs="Calibri"/>
          <w:kern w:val="2"/>
          <w:sz w:val="21"/>
          <w:szCs w:val="21"/>
          <w:lang w:eastAsia="en-US"/>
          <w14:ligatures w14:val="standardContextual"/>
        </w:rPr>
        <w:t>– is now a museum dedicated to the composer.</w:t>
      </w:r>
      <w:r w:rsidR="00135A7D">
        <w:rPr>
          <w:rFonts w:ascii="Georgia" w:eastAsia="Aptos" w:hAnsi="Georgia" w:cs="Calibri"/>
          <w:kern w:val="2"/>
          <w:sz w:val="21"/>
          <w:szCs w:val="21"/>
          <w:lang w:eastAsia="en-US"/>
          <w14:ligatures w14:val="standardContextual"/>
        </w:rPr>
        <w:t xml:space="preserve"> </w:t>
      </w:r>
      <w:r w:rsidRPr="00B16B6A">
        <w:rPr>
          <w:rFonts w:ascii="Georgia" w:eastAsia="Aptos" w:hAnsi="Georgia" w:cs="Calibri"/>
          <w:kern w:val="2"/>
          <w:sz w:val="21"/>
          <w:szCs w:val="21"/>
          <w:lang w:eastAsia="en-US"/>
          <w14:ligatures w14:val="standardContextual"/>
        </w:rPr>
        <w:t xml:space="preserve">Taught piano by his mother as a child, at 15 Grieg became a keyboard and composition student at Leipzig Conservatory. And it was in Leipzig that he heard Clara Schumann play husband Robert’s </w:t>
      </w:r>
      <w:r w:rsidRPr="00B16B6A">
        <w:rPr>
          <w:rFonts w:ascii="Georgia" w:eastAsia="Aptos" w:hAnsi="Georgia" w:cs="Calibri"/>
          <w:i/>
          <w:iCs/>
          <w:kern w:val="2"/>
          <w:sz w:val="21"/>
          <w:szCs w:val="21"/>
          <w:lang w:eastAsia="en-US"/>
          <w14:ligatures w14:val="standardContextual"/>
        </w:rPr>
        <w:t>Piano Concerto in A minor</w:t>
      </w:r>
      <w:r w:rsidRPr="00B16B6A">
        <w:rPr>
          <w:rFonts w:ascii="Georgia" w:eastAsia="Aptos" w:hAnsi="Georgia" w:cs="Calibri"/>
          <w:kern w:val="2"/>
          <w:sz w:val="21"/>
          <w:szCs w:val="21"/>
          <w:lang w:eastAsia="en-US"/>
          <w14:ligatures w14:val="standardContextual"/>
        </w:rPr>
        <w:t xml:space="preserve"> which would have a deep and lasting effect on the young student.</w:t>
      </w:r>
    </w:p>
    <w:p w14:paraId="39DD1FE7" w14:textId="03FE203D" w:rsidR="00EA413B" w:rsidRPr="00B16B6A" w:rsidRDefault="00EA413B" w:rsidP="00EA413B">
      <w:pPr>
        <w:spacing w:line="278" w:lineRule="auto"/>
        <w:rPr>
          <w:rFonts w:ascii="Georgia" w:eastAsia="Aptos" w:hAnsi="Georgia" w:cs="Calibri"/>
          <w:kern w:val="2"/>
          <w:sz w:val="21"/>
          <w:szCs w:val="21"/>
          <w:lang w:eastAsia="en-US"/>
          <w14:ligatures w14:val="standardContextual"/>
        </w:rPr>
      </w:pPr>
      <w:r w:rsidRPr="00B16B6A">
        <w:rPr>
          <w:rFonts w:ascii="Georgia" w:eastAsia="Aptos" w:hAnsi="Georgia" w:cs="Calibri"/>
          <w:kern w:val="2"/>
          <w:sz w:val="21"/>
          <w:szCs w:val="21"/>
          <w:lang w:eastAsia="en-US"/>
          <w14:ligatures w14:val="standardContextual"/>
        </w:rPr>
        <w:t xml:space="preserve">Aged 20 he moved to Copenhagen where he studied with Niels Gade and met the young composer </w:t>
      </w:r>
      <w:hyperlink r:id="rId22" w:history="1">
        <w:r w:rsidRPr="005C408A">
          <w:rPr>
            <w:rStyle w:val="Hyperlink"/>
            <w:rFonts w:ascii="Georgia" w:eastAsia="Aptos" w:hAnsi="Georgia" w:cs="Calibri"/>
            <w:b/>
            <w:bCs/>
            <w:kern w:val="2"/>
            <w:sz w:val="21"/>
            <w:szCs w:val="21"/>
            <w:lang w:eastAsia="en-US"/>
            <w14:ligatures w14:val="standardContextual"/>
          </w:rPr>
          <w:t>Rikard Nordraak</w:t>
        </w:r>
      </w:hyperlink>
      <w:r w:rsidRPr="00B16B6A">
        <w:rPr>
          <w:rFonts w:ascii="Georgia" w:eastAsia="Aptos" w:hAnsi="Georgia" w:cs="Calibri"/>
          <w:kern w:val="2"/>
          <w:sz w:val="21"/>
          <w:szCs w:val="21"/>
          <w:lang w:eastAsia="en-US"/>
          <w14:ligatures w14:val="standardContextual"/>
        </w:rPr>
        <w:t xml:space="preserve"> who was interested in the sagas, landscapes and music of their </w:t>
      </w:r>
      <w:r w:rsidRPr="00B16B6A">
        <w:rPr>
          <w:rFonts w:ascii="Georgia" w:eastAsia="Aptos" w:hAnsi="Georgia" w:cs="Calibri"/>
          <w:kern w:val="2"/>
          <w:sz w:val="21"/>
          <w:szCs w:val="21"/>
          <w:lang w:eastAsia="en-US"/>
          <w14:ligatures w14:val="standardContextual"/>
        </w:rPr>
        <w:lastRenderedPageBreak/>
        <w:t>shared homeland and who, before he died at the age of 23, composed the music that became Norway’s national anthem.</w:t>
      </w:r>
      <w:r w:rsidR="00135A7D">
        <w:rPr>
          <w:rFonts w:ascii="Georgia" w:eastAsia="Aptos" w:hAnsi="Georgia" w:cs="Calibri"/>
          <w:kern w:val="2"/>
          <w:sz w:val="21"/>
          <w:szCs w:val="21"/>
          <w:lang w:eastAsia="en-US"/>
          <w14:ligatures w14:val="standardContextual"/>
        </w:rPr>
        <w:t xml:space="preserve"> </w:t>
      </w:r>
      <w:r w:rsidRPr="00B16B6A">
        <w:rPr>
          <w:rFonts w:ascii="Georgia" w:eastAsia="Aptos" w:hAnsi="Georgia" w:cs="Calibri"/>
          <w:kern w:val="2"/>
          <w:sz w:val="21"/>
          <w:szCs w:val="21"/>
          <w:lang w:eastAsia="en-US"/>
          <w14:ligatures w14:val="standardContextual"/>
        </w:rPr>
        <w:t>Grieg was inspired to himself learn more about the traditional folk music of Norway, which would go on to influence his own compositions.</w:t>
      </w:r>
    </w:p>
    <w:p w14:paraId="731DAF4B" w14:textId="51EC3D77" w:rsidR="00EA413B" w:rsidRPr="00B16B6A" w:rsidRDefault="00EA413B" w:rsidP="00EA413B">
      <w:pPr>
        <w:spacing w:line="278" w:lineRule="auto"/>
        <w:rPr>
          <w:rFonts w:ascii="Georgia" w:eastAsia="Aptos" w:hAnsi="Georgia" w:cs="Calibri"/>
          <w:kern w:val="2"/>
          <w:sz w:val="21"/>
          <w:szCs w:val="21"/>
          <w:lang w:eastAsia="en-US"/>
          <w14:ligatures w14:val="standardContextual"/>
        </w:rPr>
      </w:pPr>
      <w:r w:rsidRPr="00B16B6A">
        <w:rPr>
          <w:rFonts w:ascii="Georgia" w:eastAsia="Aptos" w:hAnsi="Georgia" w:cs="Calibri"/>
          <w:kern w:val="2"/>
          <w:sz w:val="21"/>
          <w:szCs w:val="21"/>
          <w:lang w:eastAsia="en-US"/>
          <w14:ligatures w14:val="standardContextual"/>
        </w:rPr>
        <w:t xml:space="preserve">The two main pillars of his career were composed within its first decade - his </w:t>
      </w:r>
      <w:r w:rsidRPr="00B16B6A">
        <w:rPr>
          <w:rFonts w:ascii="Georgia" w:eastAsia="Aptos" w:hAnsi="Georgia" w:cs="Calibri"/>
          <w:i/>
          <w:iCs/>
          <w:kern w:val="2"/>
          <w:sz w:val="21"/>
          <w:szCs w:val="21"/>
          <w:lang w:eastAsia="en-US"/>
          <w14:ligatures w14:val="standardContextual"/>
        </w:rPr>
        <w:t>Piano Concerto in A minor</w:t>
      </w:r>
      <w:r w:rsidRPr="00B16B6A">
        <w:rPr>
          <w:rFonts w:ascii="Georgia" w:eastAsia="Aptos" w:hAnsi="Georgia" w:cs="Calibri"/>
          <w:kern w:val="2"/>
          <w:sz w:val="21"/>
          <w:szCs w:val="21"/>
          <w:lang w:eastAsia="en-US"/>
          <w14:ligatures w14:val="standardContextual"/>
        </w:rPr>
        <w:t xml:space="preserve"> was an instant (and, as it turns out, enduring) hit when it was premiered in 1867, while in the mid-1870s, playwright Henrik Ibsen asked for a Grieg when it came to creating the incidental music for a production of his play </w:t>
      </w:r>
      <w:hyperlink r:id="rId23" w:history="1">
        <w:r w:rsidRPr="005C408A">
          <w:rPr>
            <w:rStyle w:val="Hyperlink"/>
            <w:rFonts w:ascii="Georgia" w:eastAsia="Aptos" w:hAnsi="Georgia" w:cs="Calibri"/>
            <w:b/>
            <w:bCs/>
            <w:i/>
            <w:iCs/>
            <w:kern w:val="2"/>
            <w:sz w:val="21"/>
            <w:szCs w:val="21"/>
            <w:lang w:eastAsia="en-US"/>
            <w14:ligatures w14:val="standardContextual"/>
          </w:rPr>
          <w:t>Peer Gynt</w:t>
        </w:r>
      </w:hyperlink>
      <w:r w:rsidRPr="00B16B6A">
        <w:rPr>
          <w:rFonts w:ascii="Georgia" w:eastAsia="Aptos" w:hAnsi="Georgia" w:cs="Calibri"/>
          <w:kern w:val="2"/>
          <w:sz w:val="21"/>
          <w:szCs w:val="21"/>
          <w:lang w:eastAsia="en-US"/>
          <w14:ligatures w14:val="standardContextual"/>
        </w:rPr>
        <w:t>.</w:t>
      </w:r>
    </w:p>
    <w:p w14:paraId="54DAC0F0" w14:textId="77777777" w:rsidR="00EA413B" w:rsidRPr="00B16B6A" w:rsidRDefault="00EA413B" w:rsidP="00EA413B">
      <w:pPr>
        <w:spacing w:line="278" w:lineRule="auto"/>
        <w:rPr>
          <w:rFonts w:ascii="Georgia" w:eastAsia="Aptos" w:hAnsi="Georgia" w:cs="Calibri"/>
          <w:kern w:val="2"/>
          <w:sz w:val="21"/>
          <w:szCs w:val="21"/>
          <w:lang w:eastAsia="en-US"/>
          <w14:ligatures w14:val="standardContextual"/>
        </w:rPr>
      </w:pPr>
      <w:r w:rsidRPr="00B16B6A">
        <w:rPr>
          <w:rFonts w:ascii="Georgia" w:eastAsia="Aptos" w:hAnsi="Georgia" w:cs="Calibri"/>
          <w:kern w:val="2"/>
          <w:sz w:val="21"/>
          <w:szCs w:val="21"/>
          <w:lang w:eastAsia="en-US"/>
          <w14:ligatures w14:val="standardContextual"/>
        </w:rPr>
        <w:t xml:space="preserve">Among Grieg’s other best-known works are the </w:t>
      </w:r>
      <w:r w:rsidRPr="00B16B6A">
        <w:rPr>
          <w:rFonts w:ascii="Georgia" w:eastAsia="Aptos" w:hAnsi="Georgia" w:cs="Calibri"/>
          <w:i/>
          <w:iCs/>
          <w:kern w:val="2"/>
          <w:sz w:val="21"/>
          <w:szCs w:val="21"/>
          <w:lang w:eastAsia="en-US"/>
          <w14:ligatures w14:val="standardContextual"/>
        </w:rPr>
        <w:t>Holberg Suite</w:t>
      </w:r>
      <w:r w:rsidRPr="00B16B6A">
        <w:rPr>
          <w:rFonts w:ascii="Georgia" w:eastAsia="Aptos" w:hAnsi="Georgia" w:cs="Calibri"/>
          <w:kern w:val="2"/>
          <w:sz w:val="21"/>
          <w:szCs w:val="21"/>
          <w:lang w:eastAsia="en-US"/>
          <w14:ligatures w14:val="standardContextual"/>
        </w:rPr>
        <w:t xml:space="preserve">, </w:t>
      </w:r>
      <w:r w:rsidRPr="00B16B6A">
        <w:rPr>
          <w:rFonts w:ascii="Georgia" w:eastAsia="Aptos" w:hAnsi="Georgia" w:cs="Calibri"/>
          <w:i/>
          <w:iCs/>
          <w:kern w:val="2"/>
          <w:sz w:val="21"/>
          <w:szCs w:val="21"/>
          <w:lang w:eastAsia="en-US"/>
          <w14:ligatures w14:val="standardContextual"/>
        </w:rPr>
        <w:t>Lyric Pieces</w:t>
      </w:r>
      <w:r w:rsidRPr="00B16B6A">
        <w:rPr>
          <w:rFonts w:ascii="Georgia" w:eastAsia="Aptos" w:hAnsi="Georgia" w:cs="Calibri"/>
          <w:kern w:val="2"/>
          <w:sz w:val="21"/>
          <w:szCs w:val="21"/>
          <w:lang w:eastAsia="en-US"/>
          <w14:ligatures w14:val="standardContextual"/>
        </w:rPr>
        <w:t xml:space="preserve"> – 66 short pieces for solo piano including </w:t>
      </w:r>
      <w:r w:rsidRPr="00B16B6A">
        <w:rPr>
          <w:rFonts w:ascii="Georgia" w:eastAsia="Aptos" w:hAnsi="Georgia" w:cs="Calibri"/>
          <w:i/>
          <w:iCs/>
          <w:kern w:val="2"/>
          <w:sz w:val="21"/>
          <w:szCs w:val="21"/>
          <w:lang w:eastAsia="en-US"/>
          <w14:ligatures w14:val="standardContextual"/>
        </w:rPr>
        <w:t xml:space="preserve">Wedding Day at </w:t>
      </w:r>
      <w:proofErr w:type="spellStart"/>
      <w:r w:rsidRPr="00B16B6A">
        <w:rPr>
          <w:rFonts w:ascii="Georgia" w:eastAsia="Aptos" w:hAnsi="Georgia" w:cs="Calibri"/>
          <w:i/>
          <w:iCs/>
          <w:kern w:val="2"/>
          <w:sz w:val="21"/>
          <w:szCs w:val="21"/>
          <w:lang w:eastAsia="en-US"/>
          <w14:ligatures w14:val="standardContextual"/>
        </w:rPr>
        <w:t>Troldhausen</w:t>
      </w:r>
      <w:proofErr w:type="spellEnd"/>
      <w:r w:rsidRPr="00B16B6A">
        <w:rPr>
          <w:rFonts w:ascii="Georgia" w:eastAsia="Aptos" w:hAnsi="Georgia" w:cs="Calibri"/>
          <w:kern w:val="2"/>
          <w:sz w:val="21"/>
          <w:szCs w:val="21"/>
          <w:lang w:eastAsia="en-US"/>
          <w14:ligatures w14:val="standardContextual"/>
        </w:rPr>
        <w:t xml:space="preserve">, and </w:t>
      </w:r>
      <w:r w:rsidRPr="00B16B6A">
        <w:rPr>
          <w:rFonts w:ascii="Georgia" w:eastAsia="Aptos" w:hAnsi="Georgia" w:cs="Calibri"/>
          <w:i/>
          <w:iCs/>
          <w:kern w:val="2"/>
          <w:sz w:val="21"/>
          <w:szCs w:val="21"/>
          <w:lang w:eastAsia="en-US"/>
          <w14:ligatures w14:val="standardContextual"/>
        </w:rPr>
        <w:t>Violin Sonata in C minor</w:t>
      </w:r>
      <w:r w:rsidRPr="00B16B6A">
        <w:rPr>
          <w:rFonts w:ascii="Georgia" w:eastAsia="Aptos" w:hAnsi="Georgia" w:cs="Calibri"/>
          <w:kern w:val="2"/>
          <w:sz w:val="21"/>
          <w:szCs w:val="21"/>
          <w:lang w:eastAsia="en-US"/>
          <w14:ligatures w14:val="standardContextual"/>
        </w:rPr>
        <w:t>.</w:t>
      </w:r>
    </w:p>
    <w:p w14:paraId="67289838" w14:textId="77777777" w:rsidR="00EA413B" w:rsidRPr="00B16B6A" w:rsidRDefault="00EA413B" w:rsidP="00EA413B">
      <w:pPr>
        <w:spacing w:line="278" w:lineRule="auto"/>
        <w:rPr>
          <w:rFonts w:ascii="Georgia" w:eastAsia="Aptos" w:hAnsi="Georgia" w:cs="Calibri"/>
          <w:kern w:val="2"/>
          <w:sz w:val="21"/>
          <w:szCs w:val="21"/>
          <w:lang w:eastAsia="en-US"/>
          <w14:ligatures w14:val="standardContextual"/>
        </w:rPr>
      </w:pPr>
      <w:r w:rsidRPr="00B16B6A">
        <w:rPr>
          <w:rFonts w:ascii="Georgia" w:eastAsia="Aptos" w:hAnsi="Georgia" w:cs="Calibri"/>
          <w:kern w:val="2"/>
          <w:sz w:val="21"/>
          <w:szCs w:val="21"/>
          <w:lang w:eastAsia="en-US"/>
          <w14:ligatures w14:val="standardContextual"/>
        </w:rPr>
        <w:t xml:space="preserve">Grieg died of heart failure in 1907, aged 64, and was buried, aptly, in a mountain cave at his </w:t>
      </w:r>
      <w:proofErr w:type="spellStart"/>
      <w:r w:rsidRPr="00B16B6A">
        <w:rPr>
          <w:rFonts w:ascii="Georgia" w:eastAsia="Aptos" w:hAnsi="Georgia" w:cs="Calibri"/>
          <w:kern w:val="2"/>
          <w:sz w:val="21"/>
          <w:szCs w:val="21"/>
          <w:lang w:eastAsia="en-US"/>
          <w14:ligatures w14:val="standardContextual"/>
        </w:rPr>
        <w:t>Troldhausen</w:t>
      </w:r>
      <w:proofErr w:type="spellEnd"/>
      <w:r w:rsidRPr="00B16B6A">
        <w:rPr>
          <w:rFonts w:ascii="Georgia" w:eastAsia="Aptos" w:hAnsi="Georgia" w:cs="Calibri"/>
          <w:kern w:val="2"/>
          <w:sz w:val="21"/>
          <w:szCs w:val="21"/>
          <w:lang w:eastAsia="en-US"/>
          <w14:ligatures w14:val="standardContextual"/>
        </w:rPr>
        <w:t xml:space="preserve"> home.</w:t>
      </w:r>
    </w:p>
    <w:p w14:paraId="79614BDF" w14:textId="6ED1EDC9" w:rsidR="00EA413B" w:rsidRDefault="00EA413B" w:rsidP="00EA413B">
      <w:pPr>
        <w:spacing w:line="278" w:lineRule="auto"/>
        <w:rPr>
          <w:rFonts w:ascii="Georgia" w:eastAsia="Aptos" w:hAnsi="Georgia" w:cs="Calibri"/>
          <w:kern w:val="2"/>
          <w:sz w:val="21"/>
          <w:szCs w:val="21"/>
          <w:lang w:eastAsia="en-US"/>
          <w14:ligatures w14:val="standardContextual"/>
        </w:rPr>
      </w:pPr>
      <w:r w:rsidRPr="00B16B6A">
        <w:rPr>
          <w:rFonts w:ascii="Georgia" w:eastAsia="Aptos" w:hAnsi="Georgia" w:cs="Calibri"/>
          <w:kern w:val="2"/>
          <w:sz w:val="21"/>
          <w:szCs w:val="21"/>
          <w:lang w:eastAsia="en-US"/>
          <w14:ligatures w14:val="standardContextual"/>
        </w:rPr>
        <w:t xml:space="preserve">Enjoy listening to </w:t>
      </w:r>
      <w:hyperlink r:id="rId24" w:history="1">
        <w:r w:rsidRPr="00585A96">
          <w:rPr>
            <w:rStyle w:val="Hyperlink"/>
            <w:rFonts w:ascii="Georgia" w:eastAsia="Aptos" w:hAnsi="Georgia" w:cs="Calibri"/>
            <w:kern w:val="2"/>
            <w:sz w:val="21"/>
            <w:szCs w:val="21"/>
            <w:lang w:eastAsia="en-US"/>
            <w14:ligatures w14:val="standardContextual"/>
          </w:rPr>
          <w:t>In the Hall of the Mountain King</w:t>
        </w:r>
      </w:hyperlink>
      <w:r w:rsidRPr="00B16B6A">
        <w:rPr>
          <w:rFonts w:ascii="Georgia" w:eastAsia="Aptos" w:hAnsi="Georgia" w:cs="Calibri"/>
          <w:kern w:val="2"/>
          <w:sz w:val="21"/>
          <w:szCs w:val="21"/>
          <w:lang w:eastAsia="en-US"/>
          <w14:ligatures w14:val="standardContextual"/>
        </w:rPr>
        <w:t xml:space="preserve"> from Grieg’s </w:t>
      </w:r>
      <w:r w:rsidRPr="00B16B6A">
        <w:rPr>
          <w:rFonts w:ascii="Georgia" w:eastAsia="Aptos" w:hAnsi="Georgia" w:cs="Calibri"/>
          <w:i/>
          <w:iCs/>
          <w:kern w:val="2"/>
          <w:sz w:val="21"/>
          <w:szCs w:val="21"/>
          <w:lang w:eastAsia="en-US"/>
          <w14:ligatures w14:val="standardContextual"/>
        </w:rPr>
        <w:t>Peer Gynt</w:t>
      </w:r>
      <w:r w:rsidRPr="00B16B6A">
        <w:rPr>
          <w:rFonts w:ascii="Georgia" w:eastAsia="Aptos" w:hAnsi="Georgia" w:cs="Calibri"/>
          <w:kern w:val="2"/>
          <w:sz w:val="21"/>
          <w:szCs w:val="21"/>
          <w:lang w:eastAsia="en-US"/>
          <w14:ligatures w14:val="standardContextual"/>
        </w:rPr>
        <w:t>.</w:t>
      </w:r>
    </w:p>
    <w:p w14:paraId="323CB36C" w14:textId="77777777" w:rsidR="00585A96" w:rsidRPr="00B16B6A" w:rsidRDefault="00585A96" w:rsidP="00EA413B">
      <w:pPr>
        <w:spacing w:line="278" w:lineRule="auto"/>
        <w:rPr>
          <w:rFonts w:ascii="Georgia" w:eastAsia="Aptos" w:hAnsi="Georgia" w:cs="Calibri"/>
          <w:kern w:val="2"/>
          <w:sz w:val="21"/>
          <w:szCs w:val="21"/>
          <w:lang w:eastAsia="en-US"/>
          <w14:ligatures w14:val="standardContextual"/>
        </w:rPr>
      </w:pPr>
    </w:p>
    <w:p w14:paraId="1FB2CBB3" w14:textId="77777777" w:rsidR="004F1CF2" w:rsidRPr="00F17C3D" w:rsidRDefault="004F1CF2" w:rsidP="004F1CF2">
      <w:pPr>
        <w:spacing w:line="278" w:lineRule="auto"/>
        <w:rPr>
          <w:rFonts w:ascii="Georgia" w:eastAsia="Aptos" w:hAnsi="Georgia" w:cs="Calibri"/>
          <w:b/>
          <w:bCs/>
          <w:kern w:val="2"/>
          <w:sz w:val="21"/>
          <w:szCs w:val="21"/>
          <w:lang w:eastAsia="en-US"/>
          <w14:ligatures w14:val="standardContextual"/>
        </w:rPr>
      </w:pPr>
      <w:r w:rsidRPr="00F17C3D">
        <w:rPr>
          <w:rFonts w:ascii="Georgia" w:eastAsia="Aptos" w:hAnsi="Georgia" w:cs="Calibri"/>
          <w:b/>
          <w:bCs/>
          <w:kern w:val="2"/>
          <w:sz w:val="21"/>
          <w:szCs w:val="21"/>
          <w:lang w:eastAsia="en-US"/>
          <w14:ligatures w14:val="standardContextual"/>
        </w:rPr>
        <w:t>Joaquin Rodrigo</w:t>
      </w:r>
    </w:p>
    <w:p w14:paraId="31A294E1" w14:textId="1D07C551" w:rsidR="004F1CF2" w:rsidRPr="00F17C3D" w:rsidRDefault="004F1CF2" w:rsidP="004F1CF2">
      <w:pPr>
        <w:spacing w:line="278" w:lineRule="auto"/>
        <w:rPr>
          <w:rFonts w:ascii="Georgia" w:eastAsia="Aptos" w:hAnsi="Georgia" w:cs="Calibri"/>
          <w:kern w:val="2"/>
          <w:sz w:val="21"/>
          <w:szCs w:val="21"/>
          <w:lang w:eastAsia="en-US"/>
          <w14:ligatures w14:val="standardContextual"/>
        </w:rPr>
      </w:pPr>
      <w:r w:rsidRPr="00F17C3D">
        <w:rPr>
          <w:rFonts w:ascii="Georgia" w:eastAsia="Aptos" w:hAnsi="Georgia" w:cs="Calibri"/>
          <w:kern w:val="2"/>
          <w:sz w:val="21"/>
          <w:szCs w:val="21"/>
          <w:lang w:eastAsia="en-US"/>
          <w14:ligatures w14:val="standardContextual"/>
        </w:rPr>
        <w:t>One of the leading Spanish composers of the 20</w:t>
      </w:r>
      <w:r w:rsidRPr="00F17C3D">
        <w:rPr>
          <w:rFonts w:ascii="Georgia" w:eastAsia="Aptos" w:hAnsi="Georgia" w:cs="Calibri"/>
          <w:kern w:val="2"/>
          <w:sz w:val="21"/>
          <w:szCs w:val="21"/>
          <w:vertAlign w:val="superscript"/>
          <w:lang w:eastAsia="en-US"/>
          <w14:ligatures w14:val="standardContextual"/>
        </w:rPr>
        <w:t>th</w:t>
      </w:r>
      <w:r w:rsidRPr="00F17C3D">
        <w:rPr>
          <w:rFonts w:ascii="Georgia" w:eastAsia="Aptos" w:hAnsi="Georgia" w:cs="Calibri"/>
          <w:kern w:val="2"/>
          <w:sz w:val="21"/>
          <w:szCs w:val="21"/>
          <w:lang w:eastAsia="en-US"/>
          <w14:ligatures w14:val="standardContextual"/>
        </w:rPr>
        <w:t xml:space="preserve"> Century, </w:t>
      </w:r>
      <w:hyperlink r:id="rId25" w:history="1">
        <w:r w:rsidRPr="00DF39C9">
          <w:rPr>
            <w:rStyle w:val="Hyperlink"/>
            <w:rFonts w:ascii="Georgia" w:eastAsia="Aptos" w:hAnsi="Georgia" w:cs="Calibri"/>
            <w:b/>
            <w:bCs/>
            <w:kern w:val="2"/>
            <w:sz w:val="21"/>
            <w:szCs w:val="21"/>
            <w:lang w:eastAsia="en-US"/>
            <w14:ligatures w14:val="standardContextual"/>
          </w:rPr>
          <w:t>Joaquin Rodrigo</w:t>
        </w:r>
      </w:hyperlink>
      <w:r w:rsidRPr="00F17C3D">
        <w:rPr>
          <w:rFonts w:ascii="Georgia" w:eastAsia="Aptos" w:hAnsi="Georgia" w:cs="Calibri"/>
          <w:kern w:val="2"/>
          <w:sz w:val="21"/>
          <w:szCs w:val="21"/>
          <w:lang w:eastAsia="en-US"/>
          <w14:ligatures w14:val="standardContextual"/>
        </w:rPr>
        <w:t xml:space="preserve"> enjoyed great success despite a childhood trauma which had a lasting impact on his life.</w:t>
      </w:r>
      <w:r w:rsidR="007D1A78">
        <w:rPr>
          <w:rFonts w:ascii="Georgia" w:eastAsia="Aptos" w:hAnsi="Georgia" w:cs="Calibri"/>
          <w:kern w:val="2"/>
          <w:sz w:val="21"/>
          <w:szCs w:val="21"/>
          <w:lang w:eastAsia="en-US"/>
          <w14:ligatures w14:val="standardContextual"/>
        </w:rPr>
        <w:t xml:space="preserve"> </w:t>
      </w:r>
      <w:r w:rsidRPr="00F17C3D">
        <w:rPr>
          <w:rFonts w:ascii="Georgia" w:eastAsia="Aptos" w:hAnsi="Georgia" w:cs="Calibri"/>
          <w:kern w:val="2"/>
          <w:sz w:val="21"/>
          <w:szCs w:val="21"/>
          <w:lang w:eastAsia="en-US"/>
          <w14:ligatures w14:val="standardContextual"/>
        </w:rPr>
        <w:t>Rodrigo was born in the city of Sagunto, north of Valencia, in 1901, but at the age of three he fell victim to a diphtheria epidemic which left him practically blind.</w:t>
      </w:r>
    </w:p>
    <w:p w14:paraId="453636DB" w14:textId="77777777" w:rsidR="004F1CF2" w:rsidRPr="00F17C3D" w:rsidRDefault="004F1CF2" w:rsidP="004F1CF2">
      <w:pPr>
        <w:spacing w:line="278" w:lineRule="auto"/>
        <w:rPr>
          <w:rFonts w:ascii="Georgia" w:eastAsia="Aptos" w:hAnsi="Georgia" w:cs="Calibri"/>
          <w:kern w:val="2"/>
          <w:sz w:val="21"/>
          <w:szCs w:val="21"/>
          <w:lang w:eastAsia="en-US"/>
          <w14:ligatures w14:val="standardContextual"/>
        </w:rPr>
      </w:pPr>
      <w:r w:rsidRPr="00F17C3D">
        <w:rPr>
          <w:rFonts w:ascii="Georgia" w:eastAsia="Aptos" w:hAnsi="Georgia" w:cs="Calibri"/>
          <w:kern w:val="2"/>
          <w:sz w:val="21"/>
          <w:szCs w:val="21"/>
          <w:lang w:eastAsia="en-US"/>
          <w14:ligatures w14:val="standardContextual"/>
        </w:rPr>
        <w:t>Despite the challenges that brought, the young Joaquin took up musical studies at the age of eight, learning piano, violin and the musical system solfa, and then at 16 he started to learn harmony and composition.</w:t>
      </w:r>
    </w:p>
    <w:p w14:paraId="6B526AE7" w14:textId="52F672A3" w:rsidR="004F1CF2" w:rsidRPr="00F17C3D" w:rsidRDefault="004F1CF2" w:rsidP="004F1CF2">
      <w:pPr>
        <w:spacing w:line="278" w:lineRule="auto"/>
        <w:rPr>
          <w:rFonts w:ascii="Georgia" w:eastAsia="Aptos" w:hAnsi="Georgia" w:cs="Calibri"/>
          <w:kern w:val="2"/>
          <w:sz w:val="21"/>
          <w:szCs w:val="21"/>
          <w:lang w:eastAsia="en-US"/>
          <w14:ligatures w14:val="standardContextual"/>
        </w:rPr>
      </w:pPr>
      <w:r w:rsidRPr="00F17C3D">
        <w:rPr>
          <w:rFonts w:ascii="Georgia" w:eastAsia="Aptos" w:hAnsi="Georgia" w:cs="Calibri"/>
          <w:kern w:val="2"/>
          <w:sz w:val="21"/>
          <w:szCs w:val="21"/>
          <w:lang w:eastAsia="en-US"/>
          <w14:ligatures w14:val="standardContextual"/>
        </w:rPr>
        <w:t xml:space="preserve">His earliest pieces date from 1923, and in 1924, his first work for orchestra – </w:t>
      </w:r>
      <w:proofErr w:type="spellStart"/>
      <w:r w:rsidRPr="00F17C3D">
        <w:rPr>
          <w:rFonts w:ascii="Georgia" w:eastAsia="Aptos" w:hAnsi="Georgia" w:cs="Calibri"/>
          <w:i/>
          <w:iCs/>
          <w:kern w:val="2"/>
          <w:sz w:val="21"/>
          <w:szCs w:val="21"/>
          <w:lang w:eastAsia="en-US"/>
          <w14:ligatures w14:val="standardContextual"/>
        </w:rPr>
        <w:t>Juglares</w:t>
      </w:r>
      <w:proofErr w:type="spellEnd"/>
      <w:r w:rsidRPr="00F17C3D">
        <w:rPr>
          <w:rFonts w:ascii="Georgia" w:eastAsia="Aptos" w:hAnsi="Georgia" w:cs="Calibri"/>
          <w:kern w:val="2"/>
          <w:sz w:val="21"/>
          <w:szCs w:val="21"/>
          <w:lang w:eastAsia="en-US"/>
          <w14:ligatures w14:val="standardContextual"/>
        </w:rPr>
        <w:t xml:space="preserve"> – was performed in Valencia and Madrid.</w:t>
      </w:r>
      <w:r w:rsidR="007D1A78">
        <w:rPr>
          <w:rFonts w:ascii="Georgia" w:eastAsia="Aptos" w:hAnsi="Georgia" w:cs="Calibri"/>
          <w:kern w:val="2"/>
          <w:sz w:val="21"/>
          <w:szCs w:val="21"/>
          <w:lang w:eastAsia="en-US"/>
          <w14:ligatures w14:val="standardContextual"/>
        </w:rPr>
        <w:t xml:space="preserve"> </w:t>
      </w:r>
      <w:r w:rsidRPr="00F17C3D">
        <w:rPr>
          <w:rFonts w:ascii="Georgia" w:eastAsia="Aptos" w:hAnsi="Georgia" w:cs="Calibri"/>
          <w:kern w:val="2"/>
          <w:sz w:val="21"/>
          <w:szCs w:val="21"/>
          <w:lang w:eastAsia="en-US"/>
          <w14:ligatures w14:val="standardContextual"/>
        </w:rPr>
        <w:t>In 1927 he enrolled in the École Normale de Musique in Paris where he studied with Paul Dukas. It was also during his time there that he met Manuel de Falla who became the young Spaniard’s mentor.</w:t>
      </w:r>
    </w:p>
    <w:p w14:paraId="53DC145B" w14:textId="77777777" w:rsidR="004F1CF2" w:rsidRPr="00F17C3D" w:rsidRDefault="004F1CF2" w:rsidP="004F1CF2">
      <w:pPr>
        <w:spacing w:line="278" w:lineRule="auto"/>
        <w:rPr>
          <w:rFonts w:ascii="Georgia" w:eastAsia="Aptos" w:hAnsi="Georgia" w:cs="Calibri"/>
          <w:kern w:val="2"/>
          <w:sz w:val="21"/>
          <w:szCs w:val="21"/>
          <w:lang w:eastAsia="en-US"/>
          <w14:ligatures w14:val="standardContextual"/>
        </w:rPr>
      </w:pPr>
      <w:r w:rsidRPr="00F17C3D">
        <w:rPr>
          <w:rFonts w:ascii="Georgia" w:eastAsia="Aptos" w:hAnsi="Georgia" w:cs="Calibri"/>
          <w:kern w:val="2"/>
          <w:sz w:val="21"/>
          <w:szCs w:val="21"/>
          <w:lang w:eastAsia="en-US"/>
          <w14:ligatures w14:val="standardContextual"/>
        </w:rPr>
        <w:t xml:space="preserve">Rodrigo returned to Spain just before the outbreak of the Second World War, settling in Madrid, and it was in 1940 that the premiere of his most famous – and enduring – work, the </w:t>
      </w:r>
      <w:r w:rsidRPr="00F17C3D">
        <w:rPr>
          <w:rFonts w:ascii="Georgia" w:eastAsia="Aptos" w:hAnsi="Georgia" w:cs="Calibri"/>
          <w:i/>
          <w:iCs/>
          <w:kern w:val="2"/>
          <w:sz w:val="21"/>
          <w:szCs w:val="21"/>
          <w:lang w:eastAsia="en-US"/>
          <w14:ligatures w14:val="standardContextual"/>
        </w:rPr>
        <w:t>Concierto de Aranjuez</w:t>
      </w:r>
      <w:r w:rsidRPr="00F17C3D">
        <w:rPr>
          <w:rFonts w:ascii="Georgia" w:eastAsia="Aptos" w:hAnsi="Georgia" w:cs="Calibri"/>
          <w:kern w:val="2"/>
          <w:sz w:val="21"/>
          <w:szCs w:val="21"/>
          <w:lang w:eastAsia="en-US"/>
          <w14:ligatures w14:val="standardContextual"/>
        </w:rPr>
        <w:t>, was given in Barcelona.</w:t>
      </w:r>
    </w:p>
    <w:p w14:paraId="3D05CB63" w14:textId="77777777" w:rsidR="004F1CF2" w:rsidRPr="00F17C3D" w:rsidRDefault="004F1CF2" w:rsidP="004F1CF2">
      <w:pPr>
        <w:spacing w:line="278" w:lineRule="auto"/>
        <w:rPr>
          <w:rFonts w:ascii="Georgia" w:eastAsia="Aptos" w:hAnsi="Georgia" w:cs="Calibri"/>
          <w:kern w:val="2"/>
          <w:sz w:val="21"/>
          <w:szCs w:val="21"/>
          <w:lang w:eastAsia="en-US"/>
          <w14:ligatures w14:val="standardContextual"/>
        </w:rPr>
      </w:pPr>
      <w:r w:rsidRPr="00F17C3D">
        <w:rPr>
          <w:rFonts w:ascii="Georgia" w:eastAsia="Aptos" w:hAnsi="Georgia" w:cs="Calibri"/>
          <w:kern w:val="2"/>
          <w:sz w:val="21"/>
          <w:szCs w:val="21"/>
          <w:lang w:eastAsia="en-US"/>
          <w14:ligatures w14:val="standardContextual"/>
        </w:rPr>
        <w:t>Despite losing what was left of his sight in 1948, Rodrigo continued to enjoy a flourishing and successful career in post-war Spain, both as a composer and as an educator, lecturer, music critic and pianist. He was also head of music broadcasts for Spanish radio.</w:t>
      </w:r>
    </w:p>
    <w:p w14:paraId="2258771F" w14:textId="77777777" w:rsidR="004F1CF2" w:rsidRPr="00F17C3D" w:rsidRDefault="004F1CF2" w:rsidP="004F1CF2">
      <w:pPr>
        <w:spacing w:line="278" w:lineRule="auto"/>
        <w:rPr>
          <w:rFonts w:ascii="Georgia" w:eastAsia="Aptos" w:hAnsi="Georgia" w:cs="Calibri"/>
          <w:kern w:val="2"/>
          <w:sz w:val="21"/>
          <w:szCs w:val="21"/>
          <w:lang w:eastAsia="en-US"/>
          <w14:ligatures w14:val="standardContextual"/>
        </w:rPr>
      </w:pPr>
      <w:r w:rsidRPr="00F17C3D">
        <w:rPr>
          <w:rFonts w:ascii="Georgia" w:eastAsia="Aptos" w:hAnsi="Georgia" w:cs="Calibri"/>
          <w:kern w:val="2"/>
          <w:sz w:val="21"/>
          <w:szCs w:val="21"/>
          <w:lang w:eastAsia="en-US"/>
          <w14:ligatures w14:val="standardContextual"/>
        </w:rPr>
        <w:t xml:space="preserve">While the </w:t>
      </w:r>
      <w:r w:rsidRPr="00F17C3D">
        <w:rPr>
          <w:rFonts w:ascii="Georgia" w:eastAsia="Aptos" w:hAnsi="Georgia" w:cs="Calibri"/>
          <w:i/>
          <w:iCs/>
          <w:kern w:val="2"/>
          <w:sz w:val="21"/>
          <w:szCs w:val="21"/>
          <w:lang w:eastAsia="en-US"/>
          <w14:ligatures w14:val="standardContextual"/>
        </w:rPr>
        <w:t>Concierto de Aranjuez</w:t>
      </w:r>
      <w:r w:rsidRPr="00F17C3D">
        <w:rPr>
          <w:rFonts w:ascii="Georgia" w:eastAsia="Aptos" w:hAnsi="Georgia" w:cs="Calibri"/>
          <w:kern w:val="2"/>
          <w:sz w:val="21"/>
          <w:szCs w:val="21"/>
          <w:lang w:eastAsia="en-US"/>
          <w14:ligatures w14:val="standardContextual"/>
        </w:rPr>
        <w:t xml:space="preserve"> remains his most famous work, he also composed 11 concertos, dozens of songs, choral and instrumental works and music for the cinema and theatre.</w:t>
      </w:r>
    </w:p>
    <w:p w14:paraId="36DEB827" w14:textId="77777777" w:rsidR="004F1CF2" w:rsidRPr="00F17C3D" w:rsidRDefault="004F1CF2" w:rsidP="004F1CF2">
      <w:pPr>
        <w:spacing w:line="278" w:lineRule="auto"/>
        <w:rPr>
          <w:rFonts w:ascii="Georgia" w:eastAsia="Aptos" w:hAnsi="Georgia" w:cs="Calibri"/>
          <w:kern w:val="2"/>
          <w:sz w:val="21"/>
          <w:szCs w:val="21"/>
          <w:lang w:eastAsia="en-US"/>
          <w14:ligatures w14:val="standardContextual"/>
        </w:rPr>
      </w:pPr>
      <w:r w:rsidRPr="00F17C3D">
        <w:rPr>
          <w:rFonts w:ascii="Georgia" w:eastAsia="Aptos" w:hAnsi="Georgia" w:cs="Calibri"/>
          <w:kern w:val="2"/>
          <w:sz w:val="21"/>
          <w:szCs w:val="21"/>
          <w:lang w:eastAsia="en-US"/>
          <w14:ligatures w14:val="standardContextual"/>
        </w:rPr>
        <w:t>In 1991, to mark his 90</w:t>
      </w:r>
      <w:r w:rsidRPr="00F17C3D">
        <w:rPr>
          <w:rFonts w:ascii="Georgia" w:eastAsia="Aptos" w:hAnsi="Georgia" w:cs="Calibri"/>
          <w:kern w:val="2"/>
          <w:sz w:val="21"/>
          <w:szCs w:val="21"/>
          <w:vertAlign w:val="superscript"/>
          <w:lang w:eastAsia="en-US"/>
          <w14:ligatures w14:val="standardContextual"/>
        </w:rPr>
        <w:t>th</w:t>
      </w:r>
      <w:r w:rsidRPr="00F17C3D">
        <w:rPr>
          <w:rFonts w:ascii="Georgia" w:eastAsia="Aptos" w:hAnsi="Georgia" w:cs="Calibri"/>
          <w:kern w:val="2"/>
          <w:sz w:val="21"/>
          <w:szCs w:val="21"/>
          <w:lang w:eastAsia="en-US"/>
          <w14:ligatures w14:val="standardContextual"/>
        </w:rPr>
        <w:t xml:space="preserve"> birthday, he was created Marqués de </w:t>
      </w:r>
      <w:proofErr w:type="spellStart"/>
      <w:r w:rsidRPr="00F17C3D">
        <w:rPr>
          <w:rFonts w:ascii="Georgia" w:eastAsia="Aptos" w:hAnsi="Georgia" w:cs="Calibri"/>
          <w:kern w:val="2"/>
          <w:sz w:val="21"/>
          <w:szCs w:val="21"/>
          <w:lang w:eastAsia="en-US"/>
          <w14:ligatures w14:val="standardContextual"/>
        </w:rPr>
        <w:t>los</w:t>
      </w:r>
      <w:proofErr w:type="spellEnd"/>
      <w:r w:rsidRPr="00F17C3D">
        <w:rPr>
          <w:rFonts w:ascii="Georgia" w:eastAsia="Aptos" w:hAnsi="Georgia" w:cs="Calibri"/>
          <w:kern w:val="2"/>
          <w:sz w:val="21"/>
          <w:szCs w:val="21"/>
          <w:lang w:eastAsia="en-US"/>
          <w14:ligatures w14:val="standardContextual"/>
        </w:rPr>
        <w:t xml:space="preserve"> Jardines de Aranjuez by King Juan Carlos I.</w:t>
      </w:r>
    </w:p>
    <w:p w14:paraId="194B8C7B" w14:textId="29ED386E" w:rsidR="004F1CF2" w:rsidRPr="00F17C3D" w:rsidRDefault="004F1CF2" w:rsidP="004F1CF2">
      <w:pPr>
        <w:spacing w:line="278" w:lineRule="auto"/>
        <w:rPr>
          <w:rFonts w:ascii="Georgia" w:eastAsia="Aptos" w:hAnsi="Georgia" w:cs="Calibri"/>
          <w:kern w:val="2"/>
          <w:sz w:val="21"/>
          <w:szCs w:val="21"/>
          <w:lang w:eastAsia="en-US"/>
          <w14:ligatures w14:val="standardContextual"/>
        </w:rPr>
      </w:pPr>
      <w:r w:rsidRPr="00F17C3D">
        <w:rPr>
          <w:rFonts w:ascii="Georgia" w:eastAsia="Aptos" w:hAnsi="Georgia" w:cs="Calibri"/>
          <w:kern w:val="2"/>
          <w:sz w:val="21"/>
          <w:szCs w:val="21"/>
          <w:lang w:eastAsia="en-US"/>
          <w14:ligatures w14:val="standardContextual"/>
        </w:rPr>
        <w:t>Rodrigo died in 1999</w:t>
      </w:r>
      <w:r w:rsidRPr="00F17C3D">
        <w:rPr>
          <w:rFonts w:ascii="Georgia" w:eastAsia="Aptos" w:hAnsi="Georgia" w:cs="Calibri"/>
          <w:b/>
          <w:bCs/>
          <w:kern w:val="2"/>
          <w:sz w:val="21"/>
          <w:szCs w:val="21"/>
          <w:lang w:eastAsia="en-US"/>
          <w14:ligatures w14:val="standardContextual"/>
        </w:rPr>
        <w:t xml:space="preserve"> </w:t>
      </w:r>
      <w:hyperlink r:id="rId26" w:history="1">
        <w:r w:rsidRPr="003C4105">
          <w:rPr>
            <w:rStyle w:val="Hyperlink"/>
            <w:rFonts w:ascii="Georgia" w:eastAsia="Aptos" w:hAnsi="Georgia" w:cs="Calibri"/>
            <w:b/>
            <w:bCs/>
            <w:kern w:val="2"/>
            <w:sz w:val="21"/>
            <w:szCs w:val="21"/>
            <w:lang w:eastAsia="en-US"/>
            <w14:ligatures w14:val="standardContextual"/>
          </w:rPr>
          <w:t>at the age of 97</w:t>
        </w:r>
      </w:hyperlink>
      <w:r w:rsidRPr="00F17C3D">
        <w:rPr>
          <w:rFonts w:ascii="Georgia" w:eastAsia="Aptos" w:hAnsi="Georgia" w:cs="Calibri"/>
          <w:kern w:val="2"/>
          <w:sz w:val="21"/>
          <w:szCs w:val="21"/>
          <w:lang w:eastAsia="en-US"/>
          <w14:ligatures w14:val="standardContextual"/>
        </w:rPr>
        <w:t>.</w:t>
      </w:r>
    </w:p>
    <w:p w14:paraId="02591C22" w14:textId="77777777" w:rsidR="004F1CF2" w:rsidRPr="00F17C3D" w:rsidRDefault="004F1CF2" w:rsidP="004F1CF2">
      <w:pPr>
        <w:spacing w:line="278" w:lineRule="auto"/>
        <w:rPr>
          <w:rFonts w:ascii="Georgia" w:eastAsia="Aptos" w:hAnsi="Georgia" w:cs="Calibri"/>
          <w:b/>
          <w:bCs/>
          <w:kern w:val="2"/>
          <w:sz w:val="21"/>
          <w:szCs w:val="21"/>
          <w:lang w:eastAsia="en-US"/>
          <w14:ligatures w14:val="standardContextual"/>
        </w:rPr>
      </w:pPr>
      <w:r w:rsidRPr="00F17C3D">
        <w:rPr>
          <w:rFonts w:ascii="Georgia" w:eastAsia="Aptos" w:hAnsi="Georgia" w:cs="Calibri"/>
          <w:b/>
          <w:bCs/>
          <w:kern w:val="2"/>
          <w:sz w:val="21"/>
          <w:szCs w:val="21"/>
          <w:lang w:eastAsia="en-US"/>
          <w14:ligatures w14:val="standardContextual"/>
        </w:rPr>
        <w:t>Did you know? Rodrigo wrote all his works in braille and then dictated them to a copyist.</w:t>
      </w:r>
    </w:p>
    <w:p w14:paraId="1CF4D456" w14:textId="0F6285EF" w:rsidR="004F1CF2" w:rsidRDefault="004F1CF2" w:rsidP="004F1CF2">
      <w:pPr>
        <w:spacing w:line="278" w:lineRule="auto"/>
        <w:rPr>
          <w:rFonts w:ascii="Georgia" w:eastAsia="Aptos" w:hAnsi="Georgia" w:cs="Calibri"/>
          <w:kern w:val="2"/>
          <w:sz w:val="21"/>
          <w:szCs w:val="21"/>
          <w:lang w:eastAsia="en-US"/>
          <w14:ligatures w14:val="standardContextual"/>
        </w:rPr>
      </w:pPr>
      <w:r w:rsidRPr="00F17C3D">
        <w:rPr>
          <w:rFonts w:ascii="Georgia" w:eastAsia="Aptos" w:hAnsi="Georgia" w:cs="Calibri"/>
          <w:kern w:val="2"/>
          <w:sz w:val="21"/>
          <w:szCs w:val="21"/>
          <w:lang w:eastAsia="en-US"/>
          <w14:ligatures w14:val="standardContextual"/>
        </w:rPr>
        <w:t xml:space="preserve">Enjoy listening to Carlotta Dalia </w:t>
      </w:r>
      <w:proofErr w:type="gramStart"/>
      <w:r w:rsidRPr="00F17C3D">
        <w:rPr>
          <w:rFonts w:ascii="Georgia" w:eastAsia="Aptos" w:hAnsi="Georgia" w:cs="Calibri"/>
          <w:kern w:val="2"/>
          <w:sz w:val="21"/>
          <w:szCs w:val="21"/>
          <w:lang w:eastAsia="en-US"/>
          <w14:ligatures w14:val="standardContextual"/>
        </w:rPr>
        <w:t>play</w:t>
      </w:r>
      <w:proofErr w:type="gramEnd"/>
      <w:r w:rsidRPr="00F17C3D">
        <w:rPr>
          <w:rFonts w:ascii="Georgia" w:eastAsia="Aptos" w:hAnsi="Georgia" w:cs="Calibri"/>
          <w:kern w:val="2"/>
          <w:sz w:val="21"/>
          <w:szCs w:val="21"/>
          <w:lang w:eastAsia="en-US"/>
          <w14:ligatures w14:val="standardContextual"/>
        </w:rPr>
        <w:t xml:space="preserve"> Rodrigo’s </w:t>
      </w:r>
      <w:hyperlink r:id="rId27" w:history="1">
        <w:r w:rsidRPr="00812735">
          <w:rPr>
            <w:rStyle w:val="Hyperlink"/>
            <w:rFonts w:ascii="Georgia" w:eastAsia="Aptos" w:hAnsi="Georgia" w:cs="Calibri"/>
            <w:i/>
            <w:iCs/>
            <w:kern w:val="2"/>
            <w:sz w:val="21"/>
            <w:szCs w:val="21"/>
            <w:lang w:eastAsia="en-US"/>
            <w14:ligatures w14:val="standardContextual"/>
          </w:rPr>
          <w:t>Concierto de Aranjuez</w:t>
        </w:r>
        <w:r w:rsidRPr="00812735">
          <w:rPr>
            <w:rStyle w:val="Hyperlink"/>
            <w:rFonts w:ascii="Georgia" w:eastAsia="Aptos" w:hAnsi="Georgia" w:cs="Calibri"/>
            <w:kern w:val="2"/>
            <w:sz w:val="21"/>
            <w:szCs w:val="21"/>
            <w:lang w:eastAsia="en-US"/>
            <w14:ligatures w14:val="standardContextual"/>
          </w:rPr>
          <w:t>.</w:t>
        </w:r>
      </w:hyperlink>
    </w:p>
    <w:p w14:paraId="3A3AC3E3" w14:textId="77777777" w:rsidR="00407786" w:rsidRPr="00407786" w:rsidRDefault="00407786" w:rsidP="004F1CF2">
      <w:pPr>
        <w:spacing w:line="278" w:lineRule="auto"/>
        <w:rPr>
          <w:rFonts w:ascii="Georgia" w:eastAsia="Aptos" w:hAnsi="Georgia" w:cs="Calibri"/>
          <w:kern w:val="2"/>
          <w:sz w:val="21"/>
          <w:szCs w:val="21"/>
          <w:lang w:eastAsia="en-US"/>
          <w14:ligatures w14:val="standardContextual"/>
        </w:rPr>
      </w:pPr>
    </w:p>
    <w:p w14:paraId="7A39B971" w14:textId="77777777" w:rsidR="00225F8E" w:rsidRPr="00225F8E" w:rsidRDefault="00225F8E" w:rsidP="00225F8E">
      <w:pPr>
        <w:spacing w:line="278" w:lineRule="auto"/>
        <w:rPr>
          <w:rFonts w:ascii="Georgia" w:eastAsia="Aptos" w:hAnsi="Georgia" w:cs="Calibri"/>
          <w:b/>
          <w:bCs/>
          <w:kern w:val="2"/>
          <w:sz w:val="21"/>
          <w:szCs w:val="21"/>
          <w:lang w:eastAsia="en-US"/>
          <w14:ligatures w14:val="standardContextual"/>
        </w:rPr>
      </w:pPr>
      <w:r w:rsidRPr="00225F8E">
        <w:rPr>
          <w:rFonts w:ascii="Georgia" w:eastAsia="Aptos" w:hAnsi="Georgia" w:cs="Calibri"/>
          <w:b/>
          <w:bCs/>
          <w:kern w:val="2"/>
          <w:sz w:val="21"/>
          <w:szCs w:val="21"/>
          <w:lang w:eastAsia="en-US"/>
          <w14:ligatures w14:val="standardContextual"/>
        </w:rPr>
        <w:lastRenderedPageBreak/>
        <w:t>Emmanuel Chabrier</w:t>
      </w:r>
    </w:p>
    <w:p w14:paraId="7B2EE31E" w14:textId="5BD168E4" w:rsidR="00225F8E" w:rsidRPr="00225F8E" w:rsidRDefault="00225F8E" w:rsidP="00225F8E">
      <w:pPr>
        <w:spacing w:line="278" w:lineRule="auto"/>
        <w:rPr>
          <w:rFonts w:ascii="Georgia" w:eastAsia="Aptos" w:hAnsi="Georgia" w:cs="Calibri"/>
          <w:kern w:val="2"/>
          <w:sz w:val="21"/>
          <w:szCs w:val="21"/>
          <w:lang w:eastAsia="en-US"/>
          <w14:ligatures w14:val="standardContextual"/>
        </w:rPr>
      </w:pPr>
      <w:r w:rsidRPr="00225F8E">
        <w:rPr>
          <w:rFonts w:ascii="Georgia" w:eastAsia="Aptos" w:hAnsi="Georgia" w:cs="Calibri"/>
          <w:kern w:val="2"/>
          <w:sz w:val="21"/>
          <w:szCs w:val="21"/>
          <w:lang w:eastAsia="en-US"/>
          <w14:ligatures w14:val="standardContextual"/>
        </w:rPr>
        <w:t xml:space="preserve">French Romantic composer and pianist </w:t>
      </w:r>
      <w:hyperlink r:id="rId28" w:history="1">
        <w:r w:rsidRPr="005E69A7">
          <w:rPr>
            <w:rStyle w:val="Hyperlink"/>
            <w:rFonts w:ascii="Georgia" w:eastAsia="Aptos" w:hAnsi="Georgia" w:cs="Calibri"/>
            <w:b/>
            <w:bCs/>
            <w:kern w:val="2"/>
            <w:sz w:val="21"/>
            <w:szCs w:val="21"/>
            <w:lang w:eastAsia="en-US"/>
            <w14:ligatures w14:val="standardContextual"/>
          </w:rPr>
          <w:t>Emmanuel Chabrier</w:t>
        </w:r>
      </w:hyperlink>
      <w:r w:rsidRPr="00225F8E">
        <w:rPr>
          <w:rFonts w:ascii="Georgia" w:eastAsia="Aptos" w:hAnsi="Georgia" w:cs="Calibri"/>
          <w:kern w:val="2"/>
          <w:sz w:val="21"/>
          <w:szCs w:val="21"/>
          <w:lang w:eastAsia="en-US"/>
          <w14:ligatures w14:val="standardContextual"/>
        </w:rPr>
        <w:t xml:space="preserve"> was born in Ambert in the Auvergne region in 1841.</w:t>
      </w:r>
      <w:r w:rsidR="00346105">
        <w:rPr>
          <w:rFonts w:ascii="Georgia" w:eastAsia="Aptos" w:hAnsi="Georgia" w:cs="Calibri"/>
          <w:kern w:val="2"/>
          <w:sz w:val="21"/>
          <w:szCs w:val="21"/>
          <w:lang w:eastAsia="en-US"/>
          <w14:ligatures w14:val="standardContextual"/>
        </w:rPr>
        <w:t xml:space="preserve"> </w:t>
      </w:r>
      <w:r w:rsidRPr="00225F8E">
        <w:rPr>
          <w:rFonts w:ascii="Georgia" w:eastAsia="Aptos" w:hAnsi="Georgia" w:cs="Calibri"/>
          <w:kern w:val="2"/>
          <w:sz w:val="21"/>
          <w:szCs w:val="21"/>
          <w:lang w:eastAsia="en-US"/>
          <w14:ligatures w14:val="standardContextual"/>
        </w:rPr>
        <w:t>Despite showing early musical promise, Chabrier’s father was keen for his son to follow him as a lawyer, and a young Emmanuel initially complied, working as a civil servant in Paris.</w:t>
      </w:r>
      <w:r w:rsidR="00346105">
        <w:rPr>
          <w:rFonts w:ascii="Georgia" w:eastAsia="Aptos" w:hAnsi="Georgia" w:cs="Calibri"/>
          <w:kern w:val="2"/>
          <w:sz w:val="21"/>
          <w:szCs w:val="21"/>
          <w:lang w:eastAsia="en-US"/>
          <w14:ligatures w14:val="standardContextual"/>
        </w:rPr>
        <w:t xml:space="preserve"> </w:t>
      </w:r>
      <w:r w:rsidRPr="00225F8E">
        <w:rPr>
          <w:rFonts w:ascii="Georgia" w:eastAsia="Aptos" w:hAnsi="Georgia" w:cs="Calibri"/>
          <w:kern w:val="2"/>
          <w:sz w:val="21"/>
          <w:szCs w:val="21"/>
          <w:lang w:eastAsia="en-US"/>
          <w14:ligatures w14:val="standardContextual"/>
        </w:rPr>
        <w:t xml:space="preserve">In 1879, Chabrier heard Wagner’s </w:t>
      </w:r>
      <w:r w:rsidRPr="00225F8E">
        <w:rPr>
          <w:rFonts w:ascii="Georgia" w:eastAsia="Aptos" w:hAnsi="Georgia" w:cs="Calibri"/>
          <w:i/>
          <w:iCs/>
          <w:kern w:val="2"/>
          <w:sz w:val="21"/>
          <w:szCs w:val="21"/>
          <w:lang w:eastAsia="en-US"/>
          <w14:ligatures w14:val="standardContextual"/>
        </w:rPr>
        <w:t>Tristan</w:t>
      </w:r>
      <w:r w:rsidRPr="00225F8E">
        <w:rPr>
          <w:rFonts w:ascii="Georgia" w:eastAsia="Aptos" w:hAnsi="Georgia" w:cs="Calibri"/>
          <w:kern w:val="2"/>
          <w:sz w:val="21"/>
          <w:szCs w:val="21"/>
          <w:lang w:eastAsia="en-US"/>
          <w14:ligatures w14:val="standardContextual"/>
        </w:rPr>
        <w:t xml:space="preserve"> in Munich, and the next year he resigned his government post to become a fulltime composer.</w:t>
      </w:r>
    </w:p>
    <w:p w14:paraId="3BCFAA92" w14:textId="64C2B5D0" w:rsidR="00225F8E" w:rsidRPr="00225F8E" w:rsidRDefault="00225F8E" w:rsidP="00225F8E">
      <w:pPr>
        <w:spacing w:line="278" w:lineRule="auto"/>
        <w:rPr>
          <w:rFonts w:ascii="Georgia" w:eastAsia="Aptos" w:hAnsi="Georgia" w:cs="Calibri"/>
          <w:kern w:val="2"/>
          <w:sz w:val="21"/>
          <w:szCs w:val="21"/>
          <w:lang w:eastAsia="en-US"/>
          <w14:ligatures w14:val="standardContextual"/>
        </w:rPr>
      </w:pPr>
      <w:r w:rsidRPr="00225F8E">
        <w:rPr>
          <w:rFonts w:ascii="Georgia" w:eastAsia="Aptos" w:hAnsi="Georgia" w:cs="Calibri"/>
          <w:kern w:val="2"/>
          <w:sz w:val="21"/>
          <w:szCs w:val="21"/>
          <w:lang w:eastAsia="en-US"/>
          <w14:ligatures w14:val="standardContextual"/>
        </w:rPr>
        <w:t xml:space="preserve">Four years later he had a major success with his symphonic poem </w:t>
      </w:r>
      <w:r w:rsidRPr="00225F8E">
        <w:rPr>
          <w:rFonts w:ascii="Georgia" w:eastAsia="Aptos" w:hAnsi="Georgia" w:cs="Calibri"/>
          <w:i/>
          <w:iCs/>
          <w:kern w:val="2"/>
          <w:sz w:val="21"/>
          <w:szCs w:val="21"/>
          <w:lang w:eastAsia="en-US"/>
          <w14:ligatures w14:val="standardContextual"/>
        </w:rPr>
        <w:t>España</w:t>
      </w:r>
      <w:r w:rsidRPr="00225F8E">
        <w:rPr>
          <w:rFonts w:ascii="Georgia" w:eastAsia="Aptos" w:hAnsi="Georgia" w:cs="Calibri"/>
          <w:kern w:val="2"/>
          <w:sz w:val="21"/>
          <w:szCs w:val="21"/>
          <w:lang w:eastAsia="en-US"/>
          <w14:ligatures w14:val="standardContextual"/>
        </w:rPr>
        <w:t>, inspired by a trip to Spain and which showed him to be a master orchestrator.</w:t>
      </w:r>
      <w:r w:rsidR="00346105">
        <w:rPr>
          <w:rFonts w:ascii="Georgia" w:eastAsia="Aptos" w:hAnsi="Georgia" w:cs="Calibri"/>
          <w:kern w:val="2"/>
          <w:sz w:val="21"/>
          <w:szCs w:val="21"/>
          <w:lang w:eastAsia="en-US"/>
          <w14:ligatures w14:val="standardContextual"/>
        </w:rPr>
        <w:t xml:space="preserve"> </w:t>
      </w:r>
      <w:r w:rsidRPr="00225F8E">
        <w:rPr>
          <w:rFonts w:ascii="Georgia" w:eastAsia="Aptos" w:hAnsi="Georgia" w:cs="Calibri"/>
          <w:kern w:val="2"/>
          <w:sz w:val="21"/>
          <w:szCs w:val="21"/>
          <w:lang w:eastAsia="en-US"/>
          <w14:ligatures w14:val="standardContextual"/>
        </w:rPr>
        <w:t>He bookended that with two comic operas</w:t>
      </w:r>
      <w:r w:rsidRPr="00225F8E">
        <w:rPr>
          <w:rFonts w:ascii="Georgia" w:eastAsia="Aptos" w:hAnsi="Georgia" w:cs="Calibri"/>
          <w:i/>
          <w:iCs/>
          <w:kern w:val="2"/>
          <w:sz w:val="21"/>
          <w:szCs w:val="21"/>
          <w:lang w:eastAsia="en-US"/>
          <w14:ligatures w14:val="standardContextual"/>
        </w:rPr>
        <w:t xml:space="preserve">, </w:t>
      </w:r>
      <w:proofErr w:type="spellStart"/>
      <w:r w:rsidRPr="00225F8E">
        <w:rPr>
          <w:rFonts w:ascii="Georgia" w:eastAsia="Aptos" w:hAnsi="Georgia" w:cs="Calibri"/>
          <w:i/>
          <w:iCs/>
          <w:kern w:val="2"/>
          <w:sz w:val="21"/>
          <w:szCs w:val="21"/>
          <w:lang w:eastAsia="en-US"/>
          <w14:ligatures w14:val="standardContextual"/>
        </w:rPr>
        <w:t>L’étoile</w:t>
      </w:r>
      <w:proofErr w:type="spellEnd"/>
      <w:r w:rsidRPr="00225F8E">
        <w:rPr>
          <w:rFonts w:ascii="Georgia" w:eastAsia="Aptos" w:hAnsi="Georgia" w:cs="Calibri"/>
          <w:kern w:val="2"/>
          <w:sz w:val="21"/>
          <w:szCs w:val="21"/>
          <w:lang w:eastAsia="en-US"/>
          <w14:ligatures w14:val="standardContextual"/>
        </w:rPr>
        <w:t xml:space="preserve"> – or ‘the Star’ – in 1877, and a decade later, </w:t>
      </w:r>
      <w:r w:rsidRPr="00225F8E">
        <w:rPr>
          <w:rFonts w:ascii="Georgia" w:eastAsia="Aptos" w:hAnsi="Georgia" w:cs="Calibri"/>
          <w:i/>
          <w:iCs/>
          <w:kern w:val="2"/>
          <w:sz w:val="21"/>
          <w:szCs w:val="21"/>
          <w:lang w:eastAsia="en-US"/>
          <w14:ligatures w14:val="standardContextual"/>
        </w:rPr>
        <w:t xml:space="preserve">Le Roi malgré </w:t>
      </w:r>
      <w:proofErr w:type="spellStart"/>
      <w:r w:rsidRPr="00225F8E">
        <w:rPr>
          <w:rFonts w:ascii="Georgia" w:eastAsia="Aptos" w:hAnsi="Georgia" w:cs="Calibri"/>
          <w:i/>
          <w:iCs/>
          <w:kern w:val="2"/>
          <w:sz w:val="21"/>
          <w:szCs w:val="21"/>
          <w:lang w:eastAsia="en-US"/>
          <w14:ligatures w14:val="standardContextual"/>
        </w:rPr>
        <w:t>lui</w:t>
      </w:r>
      <w:proofErr w:type="spellEnd"/>
      <w:r w:rsidRPr="00225F8E">
        <w:rPr>
          <w:rFonts w:ascii="Georgia" w:eastAsia="Aptos" w:hAnsi="Georgia" w:cs="Calibri"/>
          <w:kern w:val="2"/>
          <w:sz w:val="21"/>
          <w:szCs w:val="21"/>
          <w:lang w:eastAsia="en-US"/>
          <w14:ligatures w14:val="standardContextual"/>
        </w:rPr>
        <w:t xml:space="preserve"> (King </w:t>
      </w:r>
      <w:proofErr w:type="gramStart"/>
      <w:r w:rsidRPr="00225F8E">
        <w:rPr>
          <w:rFonts w:ascii="Georgia" w:eastAsia="Aptos" w:hAnsi="Georgia" w:cs="Calibri"/>
          <w:kern w:val="2"/>
          <w:sz w:val="21"/>
          <w:szCs w:val="21"/>
          <w:lang w:eastAsia="en-US"/>
          <w14:ligatures w14:val="standardContextual"/>
        </w:rPr>
        <w:t>in Spite of</w:t>
      </w:r>
      <w:proofErr w:type="gramEnd"/>
      <w:r w:rsidRPr="00225F8E">
        <w:rPr>
          <w:rFonts w:ascii="Georgia" w:eastAsia="Aptos" w:hAnsi="Georgia" w:cs="Calibri"/>
          <w:kern w:val="2"/>
          <w:sz w:val="21"/>
          <w:szCs w:val="21"/>
          <w:lang w:eastAsia="en-US"/>
          <w14:ligatures w14:val="standardContextual"/>
        </w:rPr>
        <w:t xml:space="preserve"> Himself), along with the 1885 opera </w:t>
      </w:r>
      <w:r w:rsidRPr="00225F8E">
        <w:rPr>
          <w:rFonts w:ascii="Georgia" w:eastAsia="Aptos" w:hAnsi="Georgia" w:cs="Calibri"/>
          <w:i/>
          <w:iCs/>
          <w:kern w:val="2"/>
          <w:sz w:val="21"/>
          <w:szCs w:val="21"/>
          <w:lang w:eastAsia="en-US"/>
          <w14:ligatures w14:val="standardContextual"/>
        </w:rPr>
        <w:t>Gwendoline</w:t>
      </w:r>
      <w:r w:rsidRPr="00225F8E">
        <w:rPr>
          <w:rFonts w:ascii="Georgia" w:eastAsia="Aptos" w:hAnsi="Georgia" w:cs="Calibri"/>
          <w:kern w:val="2"/>
          <w:sz w:val="21"/>
          <w:szCs w:val="21"/>
          <w:lang w:eastAsia="en-US"/>
          <w14:ligatures w14:val="standardContextual"/>
        </w:rPr>
        <w:t>.</w:t>
      </w:r>
    </w:p>
    <w:p w14:paraId="37E018FA" w14:textId="54B6EB48" w:rsidR="00225F8E" w:rsidRPr="00225F8E" w:rsidRDefault="00225F8E" w:rsidP="00225F8E">
      <w:pPr>
        <w:spacing w:line="278" w:lineRule="auto"/>
        <w:rPr>
          <w:rFonts w:ascii="Georgia" w:eastAsia="Aptos" w:hAnsi="Georgia" w:cs="Calibri"/>
          <w:kern w:val="2"/>
          <w:sz w:val="21"/>
          <w:szCs w:val="21"/>
          <w:lang w:eastAsia="en-US"/>
          <w14:ligatures w14:val="standardContextual"/>
        </w:rPr>
      </w:pPr>
      <w:r w:rsidRPr="00225F8E">
        <w:rPr>
          <w:rFonts w:ascii="Georgia" w:eastAsia="Aptos" w:hAnsi="Georgia" w:cs="Calibri"/>
          <w:kern w:val="2"/>
          <w:sz w:val="21"/>
          <w:szCs w:val="21"/>
          <w:lang w:eastAsia="en-US"/>
          <w14:ligatures w14:val="standardContextual"/>
        </w:rPr>
        <w:t xml:space="preserve">Among his other key works was the exuberant </w:t>
      </w:r>
      <w:r w:rsidRPr="00225F8E">
        <w:rPr>
          <w:rFonts w:ascii="Georgia" w:eastAsia="Aptos" w:hAnsi="Georgia" w:cs="Calibri"/>
          <w:i/>
          <w:iCs/>
          <w:kern w:val="2"/>
          <w:sz w:val="21"/>
          <w:szCs w:val="21"/>
          <w:lang w:eastAsia="en-US"/>
          <w14:ligatures w14:val="standardContextual"/>
        </w:rPr>
        <w:t>Joyeuse</w:t>
      </w:r>
      <w:r w:rsidRPr="00225F8E">
        <w:rPr>
          <w:rFonts w:ascii="Georgia" w:eastAsia="Aptos" w:hAnsi="Georgia" w:cs="Calibri"/>
          <w:kern w:val="2"/>
          <w:sz w:val="21"/>
          <w:szCs w:val="21"/>
          <w:lang w:eastAsia="en-US"/>
          <w14:ligatures w14:val="standardContextual"/>
        </w:rPr>
        <w:t xml:space="preserve"> </w:t>
      </w:r>
      <w:proofErr w:type="spellStart"/>
      <w:r w:rsidRPr="00225F8E">
        <w:rPr>
          <w:rFonts w:ascii="Georgia" w:eastAsia="Aptos" w:hAnsi="Georgia" w:cs="Calibri"/>
          <w:i/>
          <w:iCs/>
          <w:kern w:val="2"/>
          <w:sz w:val="21"/>
          <w:szCs w:val="21"/>
          <w:lang w:eastAsia="en-US"/>
          <w14:ligatures w14:val="standardContextual"/>
        </w:rPr>
        <w:t>marche</w:t>
      </w:r>
      <w:proofErr w:type="spellEnd"/>
      <w:r w:rsidRPr="00225F8E">
        <w:rPr>
          <w:rFonts w:ascii="Georgia" w:eastAsia="Aptos" w:hAnsi="Georgia" w:cs="Calibri"/>
          <w:kern w:val="2"/>
          <w:sz w:val="21"/>
          <w:szCs w:val="21"/>
          <w:lang w:eastAsia="en-US"/>
          <w14:ligatures w14:val="standardContextual"/>
        </w:rPr>
        <w:t xml:space="preserve"> , </w:t>
      </w:r>
      <w:proofErr w:type="spellStart"/>
      <w:r w:rsidRPr="00225F8E">
        <w:rPr>
          <w:rFonts w:ascii="Georgia" w:eastAsia="Aptos" w:hAnsi="Georgia" w:cs="Calibri"/>
          <w:i/>
          <w:iCs/>
          <w:kern w:val="2"/>
          <w:sz w:val="21"/>
          <w:szCs w:val="21"/>
          <w:lang w:eastAsia="en-US"/>
          <w14:ligatures w14:val="standardContextual"/>
        </w:rPr>
        <w:t>Pièces</w:t>
      </w:r>
      <w:proofErr w:type="spellEnd"/>
      <w:r w:rsidRPr="00225F8E">
        <w:rPr>
          <w:rFonts w:ascii="Georgia" w:eastAsia="Aptos" w:hAnsi="Georgia" w:cs="Calibri"/>
          <w:i/>
          <w:iCs/>
          <w:kern w:val="2"/>
          <w:sz w:val="21"/>
          <w:szCs w:val="21"/>
          <w:lang w:eastAsia="en-US"/>
          <w14:ligatures w14:val="standardContextual"/>
        </w:rPr>
        <w:t xml:space="preserve"> </w:t>
      </w:r>
      <w:proofErr w:type="spellStart"/>
      <w:r w:rsidRPr="00225F8E">
        <w:rPr>
          <w:rFonts w:ascii="Georgia" w:eastAsia="Aptos" w:hAnsi="Georgia" w:cs="Calibri"/>
          <w:i/>
          <w:iCs/>
          <w:kern w:val="2"/>
          <w:sz w:val="21"/>
          <w:szCs w:val="21"/>
          <w:lang w:eastAsia="en-US"/>
          <w14:ligatures w14:val="standardContextual"/>
        </w:rPr>
        <w:t>pittoresques</w:t>
      </w:r>
      <w:proofErr w:type="spellEnd"/>
      <w:r w:rsidRPr="00225F8E">
        <w:rPr>
          <w:rFonts w:ascii="Georgia" w:eastAsia="Aptos" w:hAnsi="Georgia" w:cs="Calibri"/>
          <w:kern w:val="2"/>
          <w:sz w:val="21"/>
          <w:szCs w:val="21"/>
          <w:lang w:eastAsia="en-US"/>
          <w14:ligatures w14:val="standardContextual"/>
        </w:rPr>
        <w:t xml:space="preserve"> and the frolicsome 1892 </w:t>
      </w:r>
      <w:hyperlink r:id="rId29" w:history="1">
        <w:r w:rsidRPr="005E69A7">
          <w:rPr>
            <w:rStyle w:val="Hyperlink"/>
            <w:rFonts w:ascii="Georgia" w:eastAsia="Aptos" w:hAnsi="Georgia" w:cs="Calibri"/>
            <w:b/>
            <w:bCs/>
            <w:i/>
            <w:iCs/>
            <w:kern w:val="2"/>
            <w:sz w:val="21"/>
            <w:szCs w:val="21"/>
            <w:lang w:eastAsia="en-US"/>
            <w14:ligatures w14:val="standardContextual"/>
          </w:rPr>
          <w:t>Bourrée fantasque</w:t>
        </w:r>
      </w:hyperlink>
      <w:r w:rsidRPr="00225F8E">
        <w:rPr>
          <w:rFonts w:ascii="Georgia" w:eastAsia="Aptos" w:hAnsi="Georgia" w:cs="Calibri"/>
          <w:kern w:val="2"/>
          <w:sz w:val="21"/>
          <w:szCs w:val="21"/>
          <w:lang w:eastAsia="en-US"/>
          <w14:ligatures w14:val="standardContextual"/>
        </w:rPr>
        <w:t>, all for piano.</w:t>
      </w:r>
      <w:r w:rsidR="00346105">
        <w:rPr>
          <w:rFonts w:ascii="Georgia" w:eastAsia="Aptos" w:hAnsi="Georgia" w:cs="Calibri"/>
          <w:kern w:val="2"/>
          <w:sz w:val="21"/>
          <w:szCs w:val="21"/>
          <w:lang w:eastAsia="en-US"/>
          <w14:ligatures w14:val="standardContextual"/>
        </w:rPr>
        <w:t xml:space="preserve"> </w:t>
      </w:r>
      <w:r w:rsidRPr="00225F8E">
        <w:rPr>
          <w:rFonts w:ascii="Georgia" w:eastAsia="Aptos" w:hAnsi="Georgia" w:cs="Calibri"/>
          <w:kern w:val="2"/>
          <w:sz w:val="21"/>
          <w:szCs w:val="21"/>
          <w:lang w:eastAsia="en-US"/>
          <w14:ligatures w14:val="standardContextual"/>
        </w:rPr>
        <w:t xml:space="preserve">Away from composing, he enjoyed the company of a wide </w:t>
      </w:r>
      <w:hyperlink r:id="rId30" w:history="1">
        <w:r w:rsidRPr="005E69A7">
          <w:rPr>
            <w:rStyle w:val="Hyperlink"/>
            <w:rFonts w:ascii="Georgia" w:eastAsia="Aptos" w:hAnsi="Georgia" w:cs="Calibri"/>
            <w:b/>
            <w:bCs/>
            <w:kern w:val="2"/>
            <w:sz w:val="21"/>
            <w:szCs w:val="21"/>
            <w:lang w:eastAsia="en-US"/>
            <w14:ligatures w14:val="standardContextual"/>
          </w:rPr>
          <w:t>circle of friends</w:t>
        </w:r>
      </w:hyperlink>
      <w:r w:rsidR="005E69A7">
        <w:rPr>
          <w:rFonts w:ascii="Georgia" w:eastAsia="Aptos" w:hAnsi="Georgia" w:cs="Calibri"/>
          <w:kern w:val="2"/>
          <w:sz w:val="21"/>
          <w:szCs w:val="21"/>
          <w:lang w:eastAsia="en-US"/>
          <w14:ligatures w14:val="standardContextual"/>
        </w:rPr>
        <w:t xml:space="preserve"> </w:t>
      </w:r>
      <w:r w:rsidRPr="00225F8E">
        <w:rPr>
          <w:rFonts w:ascii="Georgia" w:eastAsia="Aptos" w:hAnsi="Georgia" w:cs="Calibri"/>
          <w:kern w:val="2"/>
          <w:sz w:val="21"/>
          <w:szCs w:val="21"/>
          <w:lang w:eastAsia="en-US"/>
          <w14:ligatures w14:val="standardContextual"/>
        </w:rPr>
        <w:t>that included all the leading musicians, poets, painters and writers of the day.</w:t>
      </w:r>
    </w:p>
    <w:p w14:paraId="2B2AF69A" w14:textId="77777777" w:rsidR="00225F8E" w:rsidRPr="00225F8E" w:rsidRDefault="00225F8E" w:rsidP="00225F8E">
      <w:pPr>
        <w:spacing w:line="278" w:lineRule="auto"/>
        <w:rPr>
          <w:rFonts w:ascii="Georgia" w:eastAsia="Aptos" w:hAnsi="Georgia" w:cs="Calibri"/>
          <w:kern w:val="2"/>
          <w:sz w:val="21"/>
          <w:szCs w:val="21"/>
          <w:lang w:eastAsia="en-US"/>
          <w14:ligatures w14:val="standardContextual"/>
        </w:rPr>
      </w:pPr>
      <w:r w:rsidRPr="00225F8E">
        <w:rPr>
          <w:rFonts w:ascii="Georgia" w:eastAsia="Aptos" w:hAnsi="Georgia" w:cs="Calibri"/>
          <w:kern w:val="2"/>
          <w:sz w:val="21"/>
          <w:szCs w:val="21"/>
          <w:lang w:eastAsia="en-US"/>
          <w14:ligatures w14:val="standardContextual"/>
        </w:rPr>
        <w:t>One of his closest friends was Edouard Manet, who painted his portrait, and during his life Chabrier accumulated a sizeable collection of Impressionist paintings, several of which can now be seen in some of the world’s leading museums and galleries.</w:t>
      </w:r>
    </w:p>
    <w:p w14:paraId="2A434C3C" w14:textId="77777777" w:rsidR="00225F8E" w:rsidRPr="00225F8E" w:rsidRDefault="00225F8E" w:rsidP="00225F8E">
      <w:pPr>
        <w:spacing w:line="278" w:lineRule="auto"/>
        <w:rPr>
          <w:rFonts w:ascii="Georgia" w:eastAsia="Aptos" w:hAnsi="Georgia" w:cs="Calibri"/>
          <w:kern w:val="2"/>
          <w:sz w:val="21"/>
          <w:szCs w:val="21"/>
          <w:lang w:eastAsia="en-US"/>
          <w14:ligatures w14:val="standardContextual"/>
        </w:rPr>
      </w:pPr>
      <w:r w:rsidRPr="00225F8E">
        <w:rPr>
          <w:rFonts w:ascii="Georgia" w:eastAsia="Aptos" w:hAnsi="Georgia" w:cs="Calibri"/>
          <w:kern w:val="2"/>
          <w:sz w:val="21"/>
          <w:szCs w:val="21"/>
          <w:lang w:eastAsia="en-US"/>
          <w14:ligatures w14:val="standardContextual"/>
        </w:rPr>
        <w:t>Chabrier died of a neurological disease (possibly a result of syphilis) in Paris in 1894 aged just 53.</w:t>
      </w:r>
    </w:p>
    <w:p w14:paraId="751ED8EF" w14:textId="45BE57C6" w:rsidR="00225F8E" w:rsidRDefault="00225F8E" w:rsidP="004F1CF2">
      <w:pPr>
        <w:spacing w:line="278" w:lineRule="auto"/>
        <w:rPr>
          <w:rFonts w:ascii="Georgia" w:eastAsia="Aptos" w:hAnsi="Georgia" w:cs="Calibri"/>
          <w:kern w:val="2"/>
          <w:sz w:val="21"/>
          <w:szCs w:val="21"/>
          <w:lang w:eastAsia="en-US"/>
          <w14:ligatures w14:val="standardContextual"/>
        </w:rPr>
      </w:pPr>
      <w:r w:rsidRPr="00225F8E">
        <w:rPr>
          <w:rFonts w:ascii="Georgia" w:eastAsia="Aptos" w:hAnsi="Georgia" w:cs="Calibri"/>
          <w:kern w:val="2"/>
          <w:sz w:val="21"/>
          <w:szCs w:val="21"/>
          <w:lang w:eastAsia="en-US"/>
          <w14:ligatures w14:val="standardContextual"/>
        </w:rPr>
        <w:t xml:space="preserve">Enjoy listening to Emmanuel Chabrier’s </w:t>
      </w:r>
      <w:hyperlink r:id="rId31" w:history="1">
        <w:r w:rsidRPr="00812735">
          <w:rPr>
            <w:rStyle w:val="Hyperlink"/>
            <w:rFonts w:ascii="Georgia" w:eastAsia="Aptos" w:hAnsi="Georgia" w:cs="Calibri"/>
            <w:i/>
            <w:iCs/>
            <w:kern w:val="2"/>
            <w:sz w:val="21"/>
            <w:szCs w:val="21"/>
            <w:lang w:eastAsia="en-US"/>
            <w14:ligatures w14:val="standardContextual"/>
          </w:rPr>
          <w:t>España</w:t>
        </w:r>
        <w:r w:rsidRPr="00812735">
          <w:rPr>
            <w:rStyle w:val="Hyperlink"/>
            <w:rFonts w:ascii="Georgia" w:eastAsia="Aptos" w:hAnsi="Georgia" w:cs="Calibri"/>
            <w:kern w:val="2"/>
            <w:sz w:val="21"/>
            <w:szCs w:val="21"/>
            <w:lang w:eastAsia="en-US"/>
            <w14:ligatures w14:val="standardContextual"/>
          </w:rPr>
          <w:t>.</w:t>
        </w:r>
      </w:hyperlink>
    </w:p>
    <w:p w14:paraId="7ACB99F3" w14:textId="77777777" w:rsidR="00812735" w:rsidRPr="00F17C3D" w:rsidRDefault="00812735" w:rsidP="004F1CF2">
      <w:pPr>
        <w:spacing w:line="278" w:lineRule="auto"/>
        <w:rPr>
          <w:rFonts w:ascii="Georgia" w:eastAsia="Aptos" w:hAnsi="Georgia" w:cs="Calibri"/>
          <w:kern w:val="2"/>
          <w:sz w:val="21"/>
          <w:szCs w:val="21"/>
          <w:lang w:eastAsia="en-US"/>
          <w14:ligatures w14:val="standardContextual"/>
        </w:rPr>
      </w:pPr>
    </w:p>
    <w:p w14:paraId="1AF7EFE3" w14:textId="77777777" w:rsidR="00D17B3D" w:rsidRPr="00F17C3D" w:rsidRDefault="00D17B3D" w:rsidP="00D17B3D">
      <w:pPr>
        <w:spacing w:line="278" w:lineRule="auto"/>
        <w:rPr>
          <w:rFonts w:ascii="Georgia" w:eastAsia="Aptos" w:hAnsi="Georgia" w:cs="Calibri"/>
          <w:b/>
          <w:bCs/>
          <w:kern w:val="2"/>
          <w:sz w:val="21"/>
          <w:szCs w:val="21"/>
          <w:lang w:eastAsia="en-US"/>
          <w14:ligatures w14:val="standardContextual"/>
        </w:rPr>
      </w:pPr>
      <w:r w:rsidRPr="00F17C3D">
        <w:rPr>
          <w:rFonts w:ascii="Georgia" w:eastAsia="Aptos" w:hAnsi="Georgia" w:cs="Calibri"/>
          <w:b/>
          <w:bCs/>
          <w:kern w:val="2"/>
          <w:sz w:val="21"/>
          <w:szCs w:val="21"/>
          <w:lang w:eastAsia="en-US"/>
          <w14:ligatures w14:val="standardContextual"/>
        </w:rPr>
        <w:t>Carl Orff</w:t>
      </w:r>
    </w:p>
    <w:p w14:paraId="34BA9189" w14:textId="34165834" w:rsidR="00D17B3D" w:rsidRPr="00F17C3D" w:rsidRDefault="00D17B3D" w:rsidP="00D17B3D">
      <w:pPr>
        <w:spacing w:line="278" w:lineRule="auto"/>
        <w:rPr>
          <w:rFonts w:ascii="Georgia" w:eastAsia="Aptos" w:hAnsi="Georgia" w:cs="Calibri"/>
          <w:kern w:val="2"/>
          <w:sz w:val="21"/>
          <w:szCs w:val="21"/>
          <w:lang w:eastAsia="en-US"/>
          <w14:ligatures w14:val="standardContextual"/>
        </w:rPr>
      </w:pPr>
      <w:r w:rsidRPr="00F17C3D">
        <w:rPr>
          <w:rFonts w:ascii="Georgia" w:eastAsia="Aptos" w:hAnsi="Georgia" w:cs="Calibri"/>
          <w:kern w:val="2"/>
          <w:sz w:val="21"/>
          <w:szCs w:val="21"/>
          <w:lang w:eastAsia="en-US"/>
          <w14:ligatures w14:val="standardContextual"/>
        </w:rPr>
        <w:t xml:space="preserve">Composer, conductor and innovative musical educator </w:t>
      </w:r>
      <w:hyperlink r:id="rId32" w:history="1">
        <w:r w:rsidRPr="003C4105">
          <w:rPr>
            <w:rStyle w:val="Hyperlink"/>
            <w:rFonts w:ascii="Georgia" w:eastAsia="Aptos" w:hAnsi="Georgia" w:cs="Calibri"/>
            <w:b/>
            <w:bCs/>
            <w:kern w:val="2"/>
            <w:sz w:val="21"/>
            <w:szCs w:val="21"/>
            <w:lang w:eastAsia="en-US"/>
            <w14:ligatures w14:val="standardContextual"/>
          </w:rPr>
          <w:t>Carl Orff</w:t>
        </w:r>
      </w:hyperlink>
      <w:r w:rsidRPr="00F17C3D">
        <w:rPr>
          <w:rFonts w:ascii="Georgia" w:eastAsia="Aptos" w:hAnsi="Georgia" w:cs="Calibri"/>
          <w:kern w:val="2"/>
          <w:sz w:val="21"/>
          <w:szCs w:val="21"/>
          <w:lang w:eastAsia="en-US"/>
          <w14:ligatures w14:val="standardContextual"/>
        </w:rPr>
        <w:t xml:space="preserve"> was born in Munich in 1895. His father Heinrich was an army officer who was interested in music and his mother Paula a trained pianist.</w:t>
      </w:r>
    </w:p>
    <w:p w14:paraId="746E05D7" w14:textId="77777777" w:rsidR="00D17B3D" w:rsidRPr="00F17C3D" w:rsidRDefault="00D17B3D" w:rsidP="00D17B3D">
      <w:pPr>
        <w:spacing w:line="278" w:lineRule="auto"/>
        <w:rPr>
          <w:rFonts w:ascii="Georgia" w:eastAsia="Aptos" w:hAnsi="Georgia" w:cs="Calibri"/>
          <w:kern w:val="2"/>
          <w:sz w:val="21"/>
          <w:szCs w:val="21"/>
          <w:lang w:eastAsia="en-US"/>
          <w14:ligatures w14:val="standardContextual"/>
        </w:rPr>
      </w:pPr>
      <w:r w:rsidRPr="00F17C3D">
        <w:rPr>
          <w:rFonts w:ascii="Georgia" w:eastAsia="Aptos" w:hAnsi="Georgia" w:cs="Calibri"/>
          <w:kern w:val="2"/>
          <w:sz w:val="21"/>
          <w:szCs w:val="21"/>
          <w:lang w:eastAsia="en-US"/>
          <w14:ligatures w14:val="standardContextual"/>
        </w:rPr>
        <w:t>Orff started learning piano at the age of five, and later also took up the cello and organ. Creative from a young age, he had short stories published in a children’s magazine and even composed small pieces of music for childhood puppet shows.</w:t>
      </w:r>
    </w:p>
    <w:p w14:paraId="3BE2F77A" w14:textId="77777777" w:rsidR="00D17B3D" w:rsidRPr="00F17C3D" w:rsidRDefault="00D17B3D" w:rsidP="00D17B3D">
      <w:pPr>
        <w:spacing w:line="278" w:lineRule="auto"/>
        <w:rPr>
          <w:rFonts w:ascii="Georgia" w:eastAsia="Aptos" w:hAnsi="Georgia" w:cs="Calibri"/>
          <w:kern w:val="2"/>
          <w:sz w:val="21"/>
          <w:szCs w:val="21"/>
          <w:lang w:eastAsia="en-US"/>
          <w14:ligatures w14:val="standardContextual"/>
        </w:rPr>
      </w:pPr>
      <w:r w:rsidRPr="00F17C3D">
        <w:rPr>
          <w:rFonts w:ascii="Georgia" w:eastAsia="Aptos" w:hAnsi="Georgia" w:cs="Calibri"/>
          <w:kern w:val="2"/>
          <w:sz w:val="21"/>
          <w:szCs w:val="21"/>
          <w:lang w:eastAsia="en-US"/>
          <w14:ligatures w14:val="standardContextual"/>
        </w:rPr>
        <w:t>In 1912 he enrolled in the Munich Academy of Music, but two years later war broke out. Orff would serve in the German Army and in 1917 he was left seriously injured by a trench collapse.</w:t>
      </w:r>
    </w:p>
    <w:p w14:paraId="0D3CCC3B" w14:textId="77777777" w:rsidR="00D17B3D" w:rsidRPr="00F17C3D" w:rsidRDefault="00D17B3D" w:rsidP="00D17B3D">
      <w:pPr>
        <w:spacing w:line="278" w:lineRule="auto"/>
        <w:rPr>
          <w:rFonts w:ascii="Georgia" w:eastAsia="Aptos" w:hAnsi="Georgia" w:cs="Calibri"/>
          <w:kern w:val="2"/>
          <w:sz w:val="21"/>
          <w:szCs w:val="21"/>
          <w:lang w:eastAsia="en-US"/>
          <w14:ligatures w14:val="standardContextual"/>
        </w:rPr>
      </w:pPr>
      <w:r w:rsidRPr="00F17C3D">
        <w:rPr>
          <w:rFonts w:ascii="Georgia" w:eastAsia="Aptos" w:hAnsi="Georgia" w:cs="Calibri"/>
          <w:kern w:val="2"/>
          <w:sz w:val="21"/>
          <w:szCs w:val="21"/>
          <w:lang w:eastAsia="en-US"/>
          <w14:ligatures w14:val="standardContextual"/>
        </w:rPr>
        <w:t>After the war, Orff became interested in the idea of elemental music – combining different art forms, while in 1924 he joined the Günther-Schule at home in Munich where he began to develop music teaching methods which he later expounded in a book, Schulwerk. It was also in the 1920s that he joined the League of Contemporary Music.</w:t>
      </w:r>
    </w:p>
    <w:p w14:paraId="70739CCB" w14:textId="711AA566" w:rsidR="00D17B3D" w:rsidRPr="00F17C3D" w:rsidRDefault="00D17B3D" w:rsidP="00D17B3D">
      <w:pPr>
        <w:spacing w:line="278" w:lineRule="auto"/>
        <w:rPr>
          <w:rFonts w:ascii="Georgia" w:eastAsia="Aptos" w:hAnsi="Georgia" w:cs="Calibri"/>
          <w:kern w:val="2"/>
          <w:sz w:val="21"/>
          <w:szCs w:val="21"/>
          <w:lang w:eastAsia="en-US"/>
          <w14:ligatures w14:val="standardContextual"/>
        </w:rPr>
      </w:pPr>
      <w:r w:rsidRPr="00F17C3D">
        <w:rPr>
          <w:rFonts w:ascii="Georgia" w:eastAsia="Aptos" w:hAnsi="Georgia" w:cs="Calibri"/>
          <w:kern w:val="2"/>
          <w:sz w:val="21"/>
          <w:szCs w:val="21"/>
          <w:lang w:eastAsia="en-US"/>
          <w14:ligatures w14:val="standardContextual"/>
        </w:rPr>
        <w:t xml:space="preserve">In 1937, Orff produced his most famous work, the dynamic secular oratorio </w:t>
      </w:r>
      <w:hyperlink r:id="rId33" w:history="1">
        <w:r w:rsidRPr="00AA7B14">
          <w:rPr>
            <w:rStyle w:val="Hyperlink"/>
            <w:rFonts w:ascii="Georgia" w:eastAsia="Aptos" w:hAnsi="Georgia" w:cs="Calibri"/>
            <w:b/>
            <w:bCs/>
            <w:i/>
            <w:iCs/>
            <w:kern w:val="2"/>
            <w:sz w:val="21"/>
            <w:szCs w:val="21"/>
            <w:lang w:eastAsia="en-US"/>
            <w14:ligatures w14:val="standardContextual"/>
          </w:rPr>
          <w:t>Carmina Burana</w:t>
        </w:r>
      </w:hyperlink>
      <w:r w:rsidRPr="00F17C3D">
        <w:rPr>
          <w:rFonts w:ascii="Georgia" w:eastAsia="Aptos" w:hAnsi="Georgia" w:cs="Calibri"/>
          <w:kern w:val="2"/>
          <w:sz w:val="21"/>
          <w:szCs w:val="21"/>
          <w:lang w:eastAsia="en-US"/>
          <w14:ligatures w14:val="standardContextual"/>
        </w:rPr>
        <w:t xml:space="preserve">. </w:t>
      </w:r>
    </w:p>
    <w:p w14:paraId="7091C7A6" w14:textId="0FAE39E8" w:rsidR="00D17B3D" w:rsidRPr="00F17C3D" w:rsidRDefault="00D17B3D" w:rsidP="00D17B3D">
      <w:pPr>
        <w:spacing w:line="278" w:lineRule="auto"/>
        <w:rPr>
          <w:rFonts w:ascii="Georgia" w:eastAsia="Aptos" w:hAnsi="Georgia" w:cs="Calibri"/>
          <w:kern w:val="2"/>
          <w:sz w:val="21"/>
          <w:szCs w:val="21"/>
          <w:lang w:eastAsia="en-US"/>
          <w14:ligatures w14:val="standardContextual"/>
        </w:rPr>
      </w:pPr>
      <w:r w:rsidRPr="00F17C3D">
        <w:rPr>
          <w:rFonts w:ascii="Georgia" w:eastAsia="Aptos" w:hAnsi="Georgia" w:cs="Calibri"/>
          <w:kern w:val="2"/>
          <w:sz w:val="21"/>
          <w:szCs w:val="21"/>
          <w:lang w:eastAsia="en-US"/>
          <w14:ligatures w14:val="standardContextual"/>
        </w:rPr>
        <w:t>The piece was composed against a backdrop of rising Nazi aggression and suppression, although Orff was certainly not targeted in the way many of his friends and colleagues were and continued to create under the Nazi regime.</w:t>
      </w:r>
      <w:r w:rsidR="00F24543">
        <w:rPr>
          <w:rFonts w:ascii="Georgia" w:eastAsia="Aptos" w:hAnsi="Georgia" w:cs="Calibri"/>
          <w:kern w:val="2"/>
          <w:sz w:val="21"/>
          <w:szCs w:val="21"/>
          <w:lang w:eastAsia="en-US"/>
          <w14:ligatures w14:val="standardContextual"/>
        </w:rPr>
        <w:t xml:space="preserve"> </w:t>
      </w:r>
      <w:r w:rsidRPr="00F17C3D">
        <w:rPr>
          <w:rFonts w:ascii="Georgia" w:eastAsia="Aptos" w:hAnsi="Georgia" w:cs="Calibri"/>
          <w:kern w:val="2"/>
          <w:sz w:val="21"/>
          <w:szCs w:val="21"/>
          <w:lang w:eastAsia="en-US"/>
          <w14:ligatures w14:val="standardContextual"/>
        </w:rPr>
        <w:t>Another friend, the university professor Karl Huber, was less fortunate. A member of the resistance, in 1943 he was arrested and executed – Orff later supported Huber’s family and dedicated a work to his memory.</w:t>
      </w:r>
    </w:p>
    <w:p w14:paraId="23A51AA6" w14:textId="581C2717" w:rsidR="00D17B3D" w:rsidRPr="00F17C3D" w:rsidRDefault="00D17B3D" w:rsidP="00D17B3D">
      <w:pPr>
        <w:spacing w:line="278" w:lineRule="auto"/>
        <w:rPr>
          <w:rFonts w:ascii="Georgia" w:eastAsia="Aptos" w:hAnsi="Georgia" w:cs="Calibri"/>
          <w:kern w:val="2"/>
          <w:sz w:val="21"/>
          <w:szCs w:val="21"/>
          <w:lang w:eastAsia="en-US"/>
          <w14:ligatures w14:val="standardContextual"/>
        </w:rPr>
      </w:pPr>
      <w:r w:rsidRPr="00F17C3D">
        <w:rPr>
          <w:rFonts w:ascii="Georgia" w:eastAsia="Aptos" w:hAnsi="Georgia" w:cs="Calibri"/>
          <w:kern w:val="2"/>
          <w:sz w:val="21"/>
          <w:szCs w:val="21"/>
          <w:lang w:eastAsia="en-US"/>
          <w14:ligatures w14:val="standardContextual"/>
        </w:rPr>
        <w:lastRenderedPageBreak/>
        <w:t xml:space="preserve">After the Second World War, </w:t>
      </w:r>
      <w:hyperlink r:id="rId34" w:history="1">
        <w:r w:rsidRPr="00610A2D">
          <w:rPr>
            <w:rStyle w:val="Hyperlink"/>
            <w:rFonts w:ascii="Georgia" w:eastAsia="Aptos" w:hAnsi="Georgia" w:cs="Calibri"/>
            <w:b/>
            <w:bCs/>
            <w:kern w:val="2"/>
            <w:sz w:val="21"/>
            <w:szCs w:val="21"/>
            <w:lang w:eastAsia="en-US"/>
            <w14:ligatures w14:val="standardContextual"/>
          </w:rPr>
          <w:t>the Americans investigated</w:t>
        </w:r>
      </w:hyperlink>
      <w:r w:rsidRPr="00F17C3D">
        <w:rPr>
          <w:rFonts w:ascii="Georgia" w:eastAsia="Aptos" w:hAnsi="Georgia" w:cs="Calibri"/>
          <w:kern w:val="2"/>
          <w:sz w:val="21"/>
          <w:szCs w:val="21"/>
          <w:lang w:eastAsia="en-US"/>
          <w14:ligatures w14:val="standardContextual"/>
        </w:rPr>
        <w:t xml:space="preserve"> whether Orff had supported the Nazis but concluded that although he had benefited during the Third Reich, he hadn’t been a vocal supporter or National Socialist party member.</w:t>
      </w:r>
    </w:p>
    <w:p w14:paraId="0FFC2926" w14:textId="77777777" w:rsidR="00D17B3D" w:rsidRPr="00F17C3D" w:rsidRDefault="00D17B3D" w:rsidP="00D17B3D">
      <w:pPr>
        <w:spacing w:line="278" w:lineRule="auto"/>
        <w:rPr>
          <w:rFonts w:ascii="Georgia" w:eastAsia="Aptos" w:hAnsi="Georgia" w:cs="Calibri"/>
          <w:kern w:val="2"/>
          <w:sz w:val="21"/>
          <w:szCs w:val="21"/>
          <w:lang w:eastAsia="en-US"/>
          <w14:ligatures w14:val="standardContextual"/>
        </w:rPr>
      </w:pPr>
      <w:r w:rsidRPr="00F17C3D">
        <w:rPr>
          <w:rFonts w:ascii="Georgia" w:eastAsia="Aptos" w:hAnsi="Georgia" w:cs="Calibri"/>
          <w:kern w:val="2"/>
          <w:sz w:val="21"/>
          <w:szCs w:val="21"/>
          <w:lang w:eastAsia="en-US"/>
          <w14:ligatures w14:val="standardContextual"/>
        </w:rPr>
        <w:t>Orff died in Munich in 1982 at the age of 86.</w:t>
      </w:r>
    </w:p>
    <w:p w14:paraId="7D04FB4B" w14:textId="0DDEEEC5" w:rsidR="00D17B3D" w:rsidRDefault="00D17B3D" w:rsidP="00D17B3D">
      <w:pPr>
        <w:spacing w:line="278" w:lineRule="auto"/>
        <w:rPr>
          <w:rFonts w:ascii="Georgia" w:eastAsia="Aptos" w:hAnsi="Georgia" w:cs="Calibri"/>
          <w:kern w:val="2"/>
          <w:sz w:val="21"/>
          <w:szCs w:val="21"/>
          <w:lang w:eastAsia="en-US"/>
          <w14:ligatures w14:val="standardContextual"/>
        </w:rPr>
      </w:pPr>
      <w:r w:rsidRPr="00F17C3D">
        <w:rPr>
          <w:rFonts w:ascii="Georgia" w:eastAsia="Aptos" w:hAnsi="Georgia" w:cs="Calibri"/>
          <w:kern w:val="2"/>
          <w:sz w:val="21"/>
          <w:szCs w:val="21"/>
          <w:lang w:eastAsia="en-US"/>
          <w14:ligatures w14:val="standardContextual"/>
        </w:rPr>
        <w:t xml:space="preserve">Watch a performance of </w:t>
      </w:r>
      <w:hyperlink r:id="rId35" w:history="1">
        <w:r w:rsidRPr="004B6F22">
          <w:rPr>
            <w:rStyle w:val="Hyperlink"/>
            <w:rFonts w:ascii="Georgia" w:eastAsia="Aptos" w:hAnsi="Georgia" w:cs="Calibri"/>
            <w:kern w:val="2"/>
            <w:sz w:val="21"/>
            <w:szCs w:val="21"/>
            <w:lang w:eastAsia="en-US"/>
            <w14:ligatures w14:val="standardContextual"/>
          </w:rPr>
          <w:t>O Fortuna</w:t>
        </w:r>
      </w:hyperlink>
      <w:r w:rsidRPr="00F17C3D">
        <w:rPr>
          <w:rFonts w:ascii="Georgia" w:eastAsia="Aptos" w:hAnsi="Georgia" w:cs="Calibri"/>
          <w:kern w:val="2"/>
          <w:sz w:val="21"/>
          <w:szCs w:val="21"/>
          <w:lang w:eastAsia="en-US"/>
          <w14:ligatures w14:val="standardContextual"/>
        </w:rPr>
        <w:t xml:space="preserve"> from Carl Orff’s </w:t>
      </w:r>
      <w:r w:rsidRPr="00F17C3D">
        <w:rPr>
          <w:rFonts w:ascii="Georgia" w:eastAsia="Aptos" w:hAnsi="Georgia" w:cs="Calibri"/>
          <w:i/>
          <w:iCs/>
          <w:kern w:val="2"/>
          <w:sz w:val="21"/>
          <w:szCs w:val="21"/>
          <w:lang w:eastAsia="en-US"/>
          <w14:ligatures w14:val="standardContextual"/>
        </w:rPr>
        <w:t>Carmina Burana</w:t>
      </w:r>
      <w:r w:rsidRPr="00F17C3D">
        <w:rPr>
          <w:rFonts w:ascii="Georgia" w:eastAsia="Aptos" w:hAnsi="Georgia" w:cs="Calibri"/>
          <w:kern w:val="2"/>
          <w:sz w:val="21"/>
          <w:szCs w:val="21"/>
          <w:lang w:eastAsia="en-US"/>
          <w14:ligatures w14:val="standardContextual"/>
        </w:rPr>
        <w:t>.</w:t>
      </w:r>
    </w:p>
    <w:p w14:paraId="486F181E" w14:textId="77777777" w:rsidR="004B6F22" w:rsidRPr="00F17C3D" w:rsidRDefault="004B6F22" w:rsidP="00D17B3D">
      <w:pPr>
        <w:spacing w:line="278" w:lineRule="auto"/>
        <w:rPr>
          <w:rFonts w:ascii="Georgia" w:eastAsia="Aptos" w:hAnsi="Georgia" w:cs="Calibri"/>
          <w:kern w:val="2"/>
          <w:sz w:val="21"/>
          <w:szCs w:val="21"/>
          <w:lang w:eastAsia="en-US"/>
          <w14:ligatures w14:val="standardContextual"/>
        </w:rPr>
      </w:pPr>
    </w:p>
    <w:p w14:paraId="35AB059F" w14:textId="77777777" w:rsidR="00977DEB" w:rsidRPr="00F17C3D" w:rsidRDefault="00977DEB" w:rsidP="00977DEB">
      <w:pPr>
        <w:spacing w:line="278" w:lineRule="auto"/>
        <w:rPr>
          <w:rFonts w:ascii="Georgia" w:eastAsia="Aptos" w:hAnsi="Georgia" w:cs="Calibri"/>
          <w:b/>
          <w:bCs/>
          <w:kern w:val="2"/>
          <w:sz w:val="21"/>
          <w:szCs w:val="21"/>
          <w:lang w:eastAsia="en-US"/>
          <w14:ligatures w14:val="standardContextual"/>
        </w:rPr>
      </w:pPr>
      <w:r w:rsidRPr="00F17C3D">
        <w:rPr>
          <w:rFonts w:ascii="Georgia" w:eastAsia="Aptos" w:hAnsi="Georgia" w:cs="Calibri"/>
          <w:b/>
          <w:bCs/>
          <w:kern w:val="2"/>
          <w:sz w:val="21"/>
          <w:szCs w:val="21"/>
          <w:lang w:eastAsia="en-US"/>
          <w14:ligatures w14:val="standardContextual"/>
        </w:rPr>
        <w:t>Giacomo Puccini</w:t>
      </w:r>
    </w:p>
    <w:p w14:paraId="0EC46F2A" w14:textId="735BD509" w:rsidR="00977DEB" w:rsidRPr="00F17C3D" w:rsidRDefault="00977DEB" w:rsidP="00977DEB">
      <w:pPr>
        <w:spacing w:line="278" w:lineRule="auto"/>
        <w:rPr>
          <w:rFonts w:ascii="Georgia" w:eastAsia="Aptos" w:hAnsi="Georgia" w:cs="Calibri"/>
          <w:kern w:val="2"/>
          <w:sz w:val="21"/>
          <w:szCs w:val="21"/>
          <w:lang w:eastAsia="en-US"/>
          <w14:ligatures w14:val="standardContextual"/>
        </w:rPr>
      </w:pPr>
      <w:r w:rsidRPr="00F17C3D">
        <w:rPr>
          <w:rFonts w:ascii="Georgia" w:eastAsia="Aptos" w:hAnsi="Georgia" w:cs="Calibri"/>
          <w:kern w:val="2"/>
          <w:sz w:val="21"/>
          <w:szCs w:val="21"/>
          <w:lang w:eastAsia="en-US"/>
          <w14:ligatures w14:val="standardContextual"/>
        </w:rPr>
        <w:t xml:space="preserve">A son of Lucca, </w:t>
      </w:r>
      <w:hyperlink r:id="rId36" w:history="1">
        <w:r w:rsidRPr="00AB3F4F">
          <w:rPr>
            <w:rStyle w:val="Hyperlink"/>
            <w:rFonts w:ascii="Georgia" w:eastAsia="Aptos" w:hAnsi="Georgia" w:cs="Calibri"/>
            <w:b/>
            <w:bCs/>
            <w:kern w:val="2"/>
            <w:sz w:val="21"/>
            <w:szCs w:val="21"/>
            <w:lang w:eastAsia="en-US"/>
            <w14:ligatures w14:val="standardContextual"/>
          </w:rPr>
          <w:t>Giacomo Puccini</w:t>
        </w:r>
      </w:hyperlink>
      <w:r w:rsidRPr="00F17C3D">
        <w:rPr>
          <w:rFonts w:ascii="Georgia" w:eastAsia="Aptos" w:hAnsi="Georgia" w:cs="Calibri"/>
          <w:kern w:val="2"/>
          <w:sz w:val="21"/>
          <w:szCs w:val="21"/>
          <w:lang w:eastAsia="en-US"/>
          <w14:ligatures w14:val="standardContextual"/>
        </w:rPr>
        <w:t xml:space="preserve"> was born in the walled Tuscan town in 1858, the sixth of nine children of a musical dynasty.</w:t>
      </w:r>
      <w:r w:rsidR="00F24543">
        <w:rPr>
          <w:rFonts w:ascii="Georgia" w:eastAsia="Aptos" w:hAnsi="Georgia" w:cs="Calibri"/>
          <w:kern w:val="2"/>
          <w:sz w:val="21"/>
          <w:szCs w:val="21"/>
          <w:lang w:eastAsia="en-US"/>
          <w14:ligatures w14:val="standardContextual"/>
        </w:rPr>
        <w:t xml:space="preserve"> </w:t>
      </w:r>
      <w:r w:rsidRPr="00F17C3D">
        <w:rPr>
          <w:rFonts w:ascii="Georgia" w:eastAsia="Aptos" w:hAnsi="Georgia" w:cs="Calibri"/>
          <w:kern w:val="2"/>
          <w:sz w:val="21"/>
          <w:szCs w:val="21"/>
          <w:lang w:eastAsia="en-US"/>
          <w14:ligatures w14:val="standardContextual"/>
        </w:rPr>
        <w:t>Puccini’s forebears – the male ones – had occupied the important position of maestro di cappella for almost a century-and-a-quarter.</w:t>
      </w:r>
      <w:r w:rsidR="00F24543">
        <w:rPr>
          <w:rFonts w:ascii="Georgia" w:eastAsia="Aptos" w:hAnsi="Georgia" w:cs="Calibri"/>
          <w:kern w:val="2"/>
          <w:sz w:val="21"/>
          <w:szCs w:val="21"/>
          <w:lang w:eastAsia="en-US"/>
          <w14:ligatures w14:val="standardContextual"/>
        </w:rPr>
        <w:t xml:space="preserve"> </w:t>
      </w:r>
      <w:r w:rsidRPr="00F17C3D">
        <w:rPr>
          <w:rFonts w:ascii="Georgia" w:eastAsia="Aptos" w:hAnsi="Georgia" w:cs="Calibri"/>
          <w:kern w:val="2"/>
          <w:sz w:val="21"/>
          <w:szCs w:val="21"/>
          <w:lang w:eastAsia="en-US"/>
          <w14:ligatures w14:val="standardContextual"/>
        </w:rPr>
        <w:t>While not considered to have much musical talent, aged 22 he graduated from Lucca’s Pacini School of Music with a diploma.</w:t>
      </w:r>
    </w:p>
    <w:p w14:paraId="33A9372F" w14:textId="52C56476" w:rsidR="00977DEB" w:rsidRPr="00F17C3D" w:rsidRDefault="00977DEB" w:rsidP="00977DEB">
      <w:pPr>
        <w:spacing w:line="278" w:lineRule="auto"/>
        <w:rPr>
          <w:rFonts w:ascii="Georgia" w:eastAsia="Aptos" w:hAnsi="Georgia" w:cs="Calibri"/>
          <w:kern w:val="2"/>
          <w:sz w:val="21"/>
          <w:szCs w:val="21"/>
          <w:lang w:eastAsia="en-US"/>
          <w14:ligatures w14:val="standardContextual"/>
        </w:rPr>
      </w:pPr>
      <w:r w:rsidRPr="00F17C3D">
        <w:rPr>
          <w:rFonts w:ascii="Georgia" w:eastAsia="Aptos" w:hAnsi="Georgia" w:cs="Calibri"/>
          <w:kern w:val="2"/>
          <w:sz w:val="21"/>
          <w:szCs w:val="21"/>
          <w:lang w:eastAsia="en-US"/>
          <w14:ligatures w14:val="standardContextual"/>
        </w:rPr>
        <w:t>Puccini is said to have decided on a career as an opera composer after seeing Verdi’s Aida as a teenager.</w:t>
      </w:r>
      <w:r w:rsidR="00982D44">
        <w:rPr>
          <w:rFonts w:ascii="Georgia" w:eastAsia="Aptos" w:hAnsi="Georgia" w:cs="Calibri"/>
          <w:kern w:val="2"/>
          <w:sz w:val="21"/>
          <w:szCs w:val="21"/>
          <w:lang w:eastAsia="en-US"/>
          <w14:ligatures w14:val="standardContextual"/>
        </w:rPr>
        <w:t xml:space="preserve"> </w:t>
      </w:r>
      <w:r w:rsidRPr="00F17C3D">
        <w:rPr>
          <w:rFonts w:ascii="Georgia" w:eastAsia="Aptos" w:hAnsi="Georgia" w:cs="Calibri"/>
          <w:kern w:val="2"/>
          <w:sz w:val="21"/>
          <w:szCs w:val="21"/>
          <w:lang w:eastAsia="en-US"/>
          <w14:ligatures w14:val="standardContextual"/>
        </w:rPr>
        <w:t xml:space="preserve">He produced his first operatic work – the one-act </w:t>
      </w:r>
      <w:r w:rsidRPr="00F17C3D">
        <w:rPr>
          <w:rFonts w:ascii="Georgia" w:eastAsia="Aptos" w:hAnsi="Georgia" w:cs="Calibri"/>
          <w:i/>
          <w:iCs/>
          <w:kern w:val="2"/>
          <w:sz w:val="21"/>
          <w:szCs w:val="21"/>
          <w:lang w:eastAsia="en-US"/>
          <w14:ligatures w14:val="standardContextual"/>
        </w:rPr>
        <w:t>Le Villi</w:t>
      </w:r>
      <w:r w:rsidRPr="00F17C3D">
        <w:rPr>
          <w:rFonts w:ascii="Georgia" w:eastAsia="Aptos" w:hAnsi="Georgia" w:cs="Calibri"/>
          <w:kern w:val="2"/>
          <w:sz w:val="21"/>
          <w:szCs w:val="21"/>
          <w:lang w:eastAsia="en-US"/>
          <w14:ligatures w14:val="standardContextual"/>
        </w:rPr>
        <w:t xml:space="preserve"> (The Fairies) – aged 25, while his follow up,</w:t>
      </w:r>
      <w:r w:rsidRPr="00F17C3D">
        <w:rPr>
          <w:rFonts w:ascii="Georgia" w:eastAsia="Aptos" w:hAnsi="Georgia" w:cs="Calibri"/>
          <w:i/>
          <w:iCs/>
          <w:kern w:val="2"/>
          <w:sz w:val="21"/>
          <w:szCs w:val="21"/>
          <w:lang w:eastAsia="en-US"/>
          <w14:ligatures w14:val="standardContextual"/>
        </w:rPr>
        <w:t xml:space="preserve"> Edgar</w:t>
      </w:r>
      <w:r w:rsidRPr="00F17C3D">
        <w:rPr>
          <w:rFonts w:ascii="Georgia" w:eastAsia="Aptos" w:hAnsi="Georgia" w:cs="Calibri"/>
          <w:kern w:val="2"/>
          <w:sz w:val="21"/>
          <w:szCs w:val="21"/>
          <w:lang w:eastAsia="en-US"/>
          <w14:ligatures w14:val="standardContextual"/>
        </w:rPr>
        <w:t>, was staged at La Scala in 1889 but was pulled after two performances.</w:t>
      </w:r>
    </w:p>
    <w:p w14:paraId="7DB6CEC0" w14:textId="77777777" w:rsidR="00977DEB" w:rsidRPr="00F17C3D" w:rsidRDefault="00977DEB" w:rsidP="00977DEB">
      <w:pPr>
        <w:spacing w:line="278" w:lineRule="auto"/>
        <w:rPr>
          <w:rFonts w:ascii="Georgia" w:eastAsia="Aptos" w:hAnsi="Georgia" w:cs="Calibri"/>
          <w:kern w:val="2"/>
          <w:sz w:val="21"/>
          <w:szCs w:val="21"/>
          <w:lang w:eastAsia="en-US"/>
          <w14:ligatures w14:val="standardContextual"/>
        </w:rPr>
      </w:pPr>
      <w:r w:rsidRPr="00F17C3D">
        <w:rPr>
          <w:rFonts w:ascii="Georgia" w:eastAsia="Aptos" w:hAnsi="Georgia" w:cs="Calibri"/>
          <w:kern w:val="2"/>
          <w:sz w:val="21"/>
          <w:szCs w:val="21"/>
          <w:lang w:eastAsia="en-US"/>
          <w14:ligatures w14:val="standardContextual"/>
        </w:rPr>
        <w:t xml:space="preserve">Puccini’s breakthrough finally came in 1893 with </w:t>
      </w:r>
      <w:r w:rsidRPr="00F17C3D">
        <w:rPr>
          <w:rFonts w:ascii="Georgia" w:eastAsia="Aptos" w:hAnsi="Georgia" w:cs="Calibri"/>
          <w:i/>
          <w:iCs/>
          <w:kern w:val="2"/>
          <w:sz w:val="21"/>
          <w:szCs w:val="21"/>
          <w:lang w:eastAsia="en-US"/>
          <w14:ligatures w14:val="standardContextual"/>
        </w:rPr>
        <w:t>Manon Lescaut</w:t>
      </w:r>
      <w:r w:rsidRPr="00F17C3D">
        <w:rPr>
          <w:rFonts w:ascii="Georgia" w:eastAsia="Aptos" w:hAnsi="Georgia" w:cs="Calibri"/>
          <w:kern w:val="2"/>
          <w:sz w:val="21"/>
          <w:szCs w:val="21"/>
          <w:lang w:eastAsia="en-US"/>
          <w14:ligatures w14:val="standardContextual"/>
        </w:rPr>
        <w:t xml:space="preserve">, which was a success across Europe, and he followed it with two more big ‘hits’, </w:t>
      </w:r>
      <w:r w:rsidRPr="00F17C3D">
        <w:rPr>
          <w:rFonts w:ascii="Georgia" w:eastAsia="Aptos" w:hAnsi="Georgia" w:cs="Calibri"/>
          <w:i/>
          <w:iCs/>
          <w:kern w:val="2"/>
          <w:sz w:val="21"/>
          <w:szCs w:val="21"/>
          <w:lang w:eastAsia="en-US"/>
          <w14:ligatures w14:val="standardContextual"/>
        </w:rPr>
        <w:t xml:space="preserve">La bohème </w:t>
      </w:r>
      <w:r w:rsidRPr="00F17C3D">
        <w:rPr>
          <w:rFonts w:ascii="Georgia" w:eastAsia="Aptos" w:hAnsi="Georgia" w:cs="Calibri"/>
          <w:kern w:val="2"/>
          <w:sz w:val="21"/>
          <w:szCs w:val="21"/>
          <w:lang w:eastAsia="en-US"/>
          <w14:ligatures w14:val="standardContextual"/>
        </w:rPr>
        <w:t xml:space="preserve">and </w:t>
      </w:r>
      <w:r w:rsidRPr="00F17C3D">
        <w:rPr>
          <w:rFonts w:ascii="Georgia" w:eastAsia="Aptos" w:hAnsi="Georgia" w:cs="Calibri"/>
          <w:i/>
          <w:iCs/>
          <w:kern w:val="2"/>
          <w:sz w:val="21"/>
          <w:szCs w:val="21"/>
          <w:lang w:eastAsia="en-US"/>
          <w14:ligatures w14:val="standardContextual"/>
        </w:rPr>
        <w:t>Tosca</w:t>
      </w:r>
      <w:r w:rsidRPr="00F17C3D">
        <w:rPr>
          <w:rFonts w:ascii="Georgia" w:eastAsia="Aptos" w:hAnsi="Georgia" w:cs="Calibri"/>
          <w:kern w:val="2"/>
          <w:sz w:val="21"/>
          <w:szCs w:val="21"/>
          <w:lang w:eastAsia="en-US"/>
          <w14:ligatures w14:val="standardContextual"/>
        </w:rPr>
        <w:t>.</w:t>
      </w:r>
    </w:p>
    <w:p w14:paraId="0A5364B8" w14:textId="2956EF60" w:rsidR="00977DEB" w:rsidRPr="00F17C3D" w:rsidRDefault="00977DEB" w:rsidP="00977DEB">
      <w:pPr>
        <w:spacing w:line="278" w:lineRule="auto"/>
        <w:rPr>
          <w:rFonts w:ascii="Georgia" w:eastAsia="Aptos" w:hAnsi="Georgia" w:cs="Calibri"/>
          <w:kern w:val="2"/>
          <w:sz w:val="21"/>
          <w:szCs w:val="21"/>
          <w:lang w:eastAsia="en-US"/>
          <w14:ligatures w14:val="standardContextual"/>
        </w:rPr>
      </w:pPr>
      <w:r w:rsidRPr="00F17C3D">
        <w:rPr>
          <w:rFonts w:ascii="Georgia" w:eastAsia="Aptos" w:hAnsi="Georgia" w:cs="Calibri"/>
          <w:kern w:val="2"/>
          <w:sz w:val="21"/>
          <w:szCs w:val="21"/>
          <w:lang w:eastAsia="en-US"/>
          <w14:ligatures w14:val="standardContextual"/>
        </w:rPr>
        <w:t>Away from the opera stage, Puccini was a bit of a ‘Jack the Lad’ (or, more correctly, Giacomo the lad), a bon viveur who had a wayward youth and in adulthood loved wine, women, song and chain smoking…along with fast cars.</w:t>
      </w:r>
      <w:r w:rsidR="00982D44">
        <w:rPr>
          <w:rFonts w:ascii="Georgia" w:eastAsia="Aptos" w:hAnsi="Georgia" w:cs="Calibri"/>
          <w:kern w:val="2"/>
          <w:sz w:val="21"/>
          <w:szCs w:val="21"/>
          <w:lang w:eastAsia="en-US"/>
          <w14:ligatures w14:val="standardContextual"/>
        </w:rPr>
        <w:t xml:space="preserve"> </w:t>
      </w:r>
      <w:r w:rsidRPr="00F17C3D">
        <w:rPr>
          <w:rFonts w:ascii="Georgia" w:eastAsia="Aptos" w:hAnsi="Georgia" w:cs="Calibri"/>
          <w:kern w:val="2"/>
          <w:sz w:val="21"/>
          <w:szCs w:val="21"/>
          <w:lang w:eastAsia="en-US"/>
          <w14:ligatures w14:val="standardContextual"/>
        </w:rPr>
        <w:t xml:space="preserve">In 1903 he was lucky to survive when he turned his jalopy over in </w:t>
      </w:r>
      <w:hyperlink r:id="rId37" w:history="1">
        <w:r w:rsidRPr="00790B11">
          <w:rPr>
            <w:rStyle w:val="Hyperlink"/>
            <w:rFonts w:ascii="Georgia" w:eastAsia="Aptos" w:hAnsi="Georgia" w:cs="Calibri"/>
            <w:b/>
            <w:bCs/>
            <w:kern w:val="2"/>
            <w:sz w:val="21"/>
            <w:szCs w:val="21"/>
            <w:lang w:eastAsia="en-US"/>
            <w14:ligatures w14:val="standardContextual"/>
          </w:rPr>
          <w:t>freezing fog</w:t>
        </w:r>
      </w:hyperlink>
      <w:r w:rsidRPr="00F17C3D">
        <w:rPr>
          <w:rFonts w:ascii="Georgia" w:eastAsia="Aptos" w:hAnsi="Georgia" w:cs="Calibri"/>
          <w:kern w:val="2"/>
          <w:sz w:val="21"/>
          <w:szCs w:val="21"/>
          <w:lang w:eastAsia="en-US"/>
          <w14:ligatures w14:val="standardContextual"/>
        </w:rPr>
        <w:t>.</w:t>
      </w:r>
    </w:p>
    <w:p w14:paraId="3C4B8C9C" w14:textId="77777777" w:rsidR="00977DEB" w:rsidRPr="00F17C3D" w:rsidRDefault="00977DEB" w:rsidP="00977DEB">
      <w:pPr>
        <w:spacing w:line="278" w:lineRule="auto"/>
        <w:rPr>
          <w:rFonts w:ascii="Georgia" w:eastAsia="Aptos" w:hAnsi="Georgia" w:cs="Calibri"/>
          <w:kern w:val="2"/>
          <w:sz w:val="21"/>
          <w:szCs w:val="21"/>
          <w:lang w:eastAsia="en-US"/>
          <w14:ligatures w14:val="standardContextual"/>
        </w:rPr>
      </w:pPr>
      <w:r w:rsidRPr="00F17C3D">
        <w:rPr>
          <w:rFonts w:ascii="Georgia" w:eastAsia="Aptos" w:hAnsi="Georgia" w:cs="Calibri"/>
          <w:kern w:val="2"/>
          <w:sz w:val="21"/>
          <w:szCs w:val="21"/>
          <w:lang w:eastAsia="en-US"/>
          <w14:ligatures w14:val="standardContextual"/>
        </w:rPr>
        <w:t>Puccini’s wife and child, who were travelling with him, were thrown clear as the car rolled down an embankment while the family’s chauffeur – who wasn’t driving – sustained a broken thigh. But the composer was trapped under the vehicle, seriously injured, and it took him the best part of eight months to recover.</w:t>
      </w:r>
    </w:p>
    <w:p w14:paraId="395E0521" w14:textId="5527092E" w:rsidR="00977DEB" w:rsidRPr="00F17C3D" w:rsidRDefault="00977DEB" w:rsidP="00977DEB">
      <w:pPr>
        <w:spacing w:line="278" w:lineRule="auto"/>
        <w:rPr>
          <w:rFonts w:ascii="Georgia" w:eastAsia="Aptos" w:hAnsi="Georgia" w:cs="Calibri"/>
          <w:kern w:val="2"/>
          <w:sz w:val="21"/>
          <w:szCs w:val="21"/>
          <w:lang w:eastAsia="en-US"/>
          <w14:ligatures w14:val="standardContextual"/>
        </w:rPr>
      </w:pPr>
      <w:r w:rsidRPr="00F17C3D">
        <w:rPr>
          <w:rFonts w:ascii="Georgia" w:eastAsia="Aptos" w:hAnsi="Georgia" w:cs="Calibri"/>
          <w:kern w:val="2"/>
          <w:sz w:val="21"/>
          <w:szCs w:val="21"/>
          <w:lang w:eastAsia="en-US"/>
          <w14:ligatures w14:val="standardContextual"/>
        </w:rPr>
        <w:t xml:space="preserve">If he had died that February evening, there would have been no </w:t>
      </w:r>
      <w:hyperlink r:id="rId38" w:history="1">
        <w:r w:rsidRPr="00643862">
          <w:rPr>
            <w:rStyle w:val="Hyperlink"/>
            <w:rFonts w:ascii="Georgia" w:eastAsia="Aptos" w:hAnsi="Georgia" w:cs="Calibri"/>
            <w:b/>
            <w:bCs/>
            <w:i/>
            <w:iCs/>
            <w:kern w:val="2"/>
            <w:sz w:val="21"/>
            <w:szCs w:val="21"/>
            <w:lang w:eastAsia="en-US"/>
            <w14:ligatures w14:val="standardContextual"/>
          </w:rPr>
          <w:t>Madama Butterfly</w:t>
        </w:r>
      </w:hyperlink>
      <w:r w:rsidRPr="00F17C3D">
        <w:rPr>
          <w:rFonts w:ascii="Georgia" w:eastAsia="Aptos" w:hAnsi="Georgia" w:cs="Calibri"/>
          <w:kern w:val="2"/>
          <w:sz w:val="21"/>
          <w:szCs w:val="21"/>
          <w:lang w:eastAsia="en-US"/>
          <w14:ligatures w14:val="standardContextual"/>
        </w:rPr>
        <w:t xml:space="preserve">, no </w:t>
      </w:r>
      <w:r w:rsidRPr="00F17C3D">
        <w:rPr>
          <w:rFonts w:ascii="Georgia" w:eastAsia="Aptos" w:hAnsi="Georgia" w:cs="Calibri"/>
          <w:i/>
          <w:iCs/>
          <w:kern w:val="2"/>
          <w:sz w:val="21"/>
          <w:szCs w:val="21"/>
          <w:lang w:eastAsia="en-US"/>
          <w14:ligatures w14:val="standardContextual"/>
        </w:rPr>
        <w:t>Gianni Schicchi</w:t>
      </w:r>
      <w:r w:rsidRPr="00F17C3D">
        <w:rPr>
          <w:rFonts w:ascii="Georgia" w:eastAsia="Aptos" w:hAnsi="Georgia" w:cs="Calibri"/>
          <w:kern w:val="2"/>
          <w:sz w:val="21"/>
          <w:szCs w:val="21"/>
          <w:lang w:eastAsia="en-US"/>
          <w14:ligatures w14:val="standardContextual"/>
        </w:rPr>
        <w:t xml:space="preserve"> (and therefore no O Mio Babbino Caro) and no </w:t>
      </w:r>
      <w:r w:rsidRPr="00F17C3D">
        <w:rPr>
          <w:rFonts w:ascii="Georgia" w:eastAsia="Aptos" w:hAnsi="Georgia" w:cs="Calibri"/>
          <w:i/>
          <w:iCs/>
          <w:kern w:val="2"/>
          <w:sz w:val="21"/>
          <w:szCs w:val="21"/>
          <w:lang w:eastAsia="en-US"/>
          <w14:ligatures w14:val="standardContextual"/>
        </w:rPr>
        <w:t>Turandot</w:t>
      </w:r>
      <w:r w:rsidRPr="00F17C3D">
        <w:rPr>
          <w:rFonts w:ascii="Georgia" w:eastAsia="Aptos" w:hAnsi="Georgia" w:cs="Calibri"/>
          <w:kern w:val="2"/>
          <w:sz w:val="21"/>
          <w:szCs w:val="21"/>
          <w:lang w:eastAsia="en-US"/>
          <w14:ligatures w14:val="standardContextual"/>
        </w:rPr>
        <w:t>.</w:t>
      </w:r>
    </w:p>
    <w:p w14:paraId="66F78F43" w14:textId="77777777" w:rsidR="00977DEB" w:rsidRPr="00F17C3D" w:rsidRDefault="00977DEB" w:rsidP="00977DEB">
      <w:pPr>
        <w:spacing w:line="278" w:lineRule="auto"/>
        <w:rPr>
          <w:rFonts w:ascii="Georgia" w:eastAsia="Aptos" w:hAnsi="Georgia" w:cs="Calibri"/>
          <w:kern w:val="2"/>
          <w:sz w:val="21"/>
          <w:szCs w:val="21"/>
          <w:lang w:eastAsia="en-US"/>
          <w14:ligatures w14:val="standardContextual"/>
        </w:rPr>
      </w:pPr>
      <w:r w:rsidRPr="00F17C3D">
        <w:rPr>
          <w:rFonts w:ascii="Georgia" w:eastAsia="Aptos" w:hAnsi="Georgia" w:cs="Calibri"/>
          <w:kern w:val="2"/>
          <w:sz w:val="21"/>
          <w:szCs w:val="21"/>
          <w:lang w:eastAsia="en-US"/>
          <w14:ligatures w14:val="standardContextual"/>
        </w:rPr>
        <w:t>The composer who had cheated death on the road passed away in Brussels in November 1924 having had a heart attack caused by complications after treatment for throat cancer.</w:t>
      </w:r>
    </w:p>
    <w:p w14:paraId="423FFA18" w14:textId="2C73243C" w:rsidR="00977DEB" w:rsidRPr="00F17C3D" w:rsidRDefault="00977DEB" w:rsidP="00977DEB">
      <w:pPr>
        <w:spacing w:line="278" w:lineRule="auto"/>
        <w:rPr>
          <w:rFonts w:ascii="Georgia" w:eastAsia="Aptos" w:hAnsi="Georgia" w:cs="Calibri"/>
          <w:kern w:val="2"/>
          <w:sz w:val="21"/>
          <w:szCs w:val="21"/>
          <w:lang w:eastAsia="en-US"/>
          <w14:ligatures w14:val="standardContextual"/>
        </w:rPr>
      </w:pPr>
      <w:r w:rsidRPr="00F17C3D">
        <w:rPr>
          <w:rFonts w:ascii="Georgia" w:eastAsia="Aptos" w:hAnsi="Georgia" w:cs="Calibri"/>
          <w:kern w:val="2"/>
          <w:sz w:val="21"/>
          <w:szCs w:val="21"/>
          <w:lang w:eastAsia="en-US"/>
          <w14:ligatures w14:val="standardContextual"/>
        </w:rPr>
        <w:t xml:space="preserve">His body was repatriated, and he was buried in a chapel built by his son at the Puccini family, home in </w:t>
      </w:r>
      <w:hyperlink r:id="rId39" w:anchor=":~:text=His%20sudden%20death%20on%20November,house%20in%20Torre%20del%20Lago" w:history="1">
        <w:r w:rsidRPr="0015276A">
          <w:rPr>
            <w:rStyle w:val="Hyperlink"/>
            <w:rFonts w:ascii="Georgia" w:eastAsia="Aptos" w:hAnsi="Georgia" w:cs="Calibri"/>
            <w:b/>
            <w:bCs/>
            <w:kern w:val="2"/>
            <w:sz w:val="21"/>
            <w:szCs w:val="21"/>
            <w:lang w:eastAsia="en-US"/>
            <w14:ligatures w14:val="standardContextual"/>
          </w:rPr>
          <w:t>Torre del Lago</w:t>
        </w:r>
      </w:hyperlink>
      <w:r w:rsidRPr="00F17C3D">
        <w:rPr>
          <w:rFonts w:ascii="Georgia" w:eastAsia="Aptos" w:hAnsi="Georgia" w:cs="Calibri"/>
          <w:kern w:val="2"/>
          <w:sz w:val="21"/>
          <w:szCs w:val="21"/>
          <w:lang w:eastAsia="en-US"/>
          <w14:ligatures w14:val="standardContextual"/>
        </w:rPr>
        <w:t>.</w:t>
      </w:r>
    </w:p>
    <w:p w14:paraId="2950370B" w14:textId="55B35CD8" w:rsidR="00977DEB" w:rsidRDefault="00977DEB" w:rsidP="00977DEB">
      <w:pPr>
        <w:spacing w:line="278" w:lineRule="auto"/>
        <w:rPr>
          <w:rFonts w:ascii="Georgia" w:eastAsia="Aptos" w:hAnsi="Georgia" w:cs="Calibri"/>
          <w:kern w:val="2"/>
          <w:sz w:val="21"/>
          <w:szCs w:val="21"/>
          <w:lang w:eastAsia="en-US"/>
          <w14:ligatures w14:val="standardContextual"/>
        </w:rPr>
      </w:pPr>
      <w:r w:rsidRPr="00F17C3D">
        <w:rPr>
          <w:rFonts w:ascii="Georgia" w:eastAsia="Aptos" w:hAnsi="Georgia" w:cs="Calibri"/>
          <w:kern w:val="2"/>
          <w:sz w:val="21"/>
          <w:szCs w:val="21"/>
          <w:lang w:eastAsia="en-US"/>
          <w14:ligatures w14:val="standardContextual"/>
        </w:rPr>
        <w:t xml:space="preserve">Watch </w:t>
      </w:r>
      <w:hyperlink r:id="rId40" w:history="1">
        <w:r w:rsidRPr="00F93D61">
          <w:rPr>
            <w:rStyle w:val="Hyperlink"/>
            <w:rFonts w:ascii="Georgia" w:eastAsia="Aptos" w:hAnsi="Georgia" w:cs="Calibri"/>
            <w:kern w:val="2"/>
            <w:sz w:val="21"/>
            <w:szCs w:val="21"/>
            <w:lang w:eastAsia="en-US"/>
            <w14:ligatures w14:val="standardContextual"/>
          </w:rPr>
          <w:t>The Humming Chorus</w:t>
        </w:r>
      </w:hyperlink>
      <w:r w:rsidRPr="00F17C3D">
        <w:rPr>
          <w:rFonts w:ascii="Georgia" w:eastAsia="Aptos" w:hAnsi="Georgia" w:cs="Calibri"/>
          <w:kern w:val="2"/>
          <w:sz w:val="21"/>
          <w:szCs w:val="21"/>
          <w:lang w:eastAsia="en-US"/>
          <w14:ligatures w14:val="standardContextual"/>
        </w:rPr>
        <w:t xml:space="preserve"> from </w:t>
      </w:r>
      <w:r w:rsidRPr="00F17C3D">
        <w:rPr>
          <w:rFonts w:ascii="Georgia" w:eastAsia="Aptos" w:hAnsi="Georgia" w:cs="Calibri"/>
          <w:i/>
          <w:iCs/>
          <w:kern w:val="2"/>
          <w:sz w:val="21"/>
          <w:szCs w:val="21"/>
          <w:lang w:eastAsia="en-US"/>
          <w14:ligatures w14:val="standardContextual"/>
        </w:rPr>
        <w:t>Madama Butterfly</w:t>
      </w:r>
      <w:r w:rsidRPr="00F17C3D">
        <w:rPr>
          <w:rFonts w:ascii="Georgia" w:eastAsia="Aptos" w:hAnsi="Georgia" w:cs="Calibri"/>
          <w:kern w:val="2"/>
          <w:sz w:val="21"/>
          <w:szCs w:val="21"/>
          <w:lang w:eastAsia="en-US"/>
          <w14:ligatures w14:val="standardContextual"/>
        </w:rPr>
        <w:t xml:space="preserve"> performed at Glyndebourne.</w:t>
      </w:r>
    </w:p>
    <w:p w14:paraId="0DE50AB7" w14:textId="77777777" w:rsidR="00F93D61" w:rsidRPr="00F17C3D" w:rsidRDefault="00F93D61" w:rsidP="00977DEB">
      <w:pPr>
        <w:spacing w:line="278" w:lineRule="auto"/>
        <w:rPr>
          <w:rFonts w:ascii="Georgia" w:eastAsia="Aptos" w:hAnsi="Georgia" w:cs="Calibri"/>
          <w:kern w:val="2"/>
          <w:sz w:val="21"/>
          <w:szCs w:val="21"/>
          <w:lang w:eastAsia="en-US"/>
          <w14:ligatures w14:val="standardContextual"/>
        </w:rPr>
      </w:pPr>
    </w:p>
    <w:p w14:paraId="6CF9B847" w14:textId="77777777" w:rsidR="004112AF" w:rsidRPr="00F17C3D" w:rsidRDefault="004112AF" w:rsidP="004112AF">
      <w:pPr>
        <w:spacing w:line="278" w:lineRule="auto"/>
        <w:rPr>
          <w:rFonts w:ascii="Georgia" w:eastAsia="Aptos" w:hAnsi="Georgia" w:cs="Calibri"/>
          <w:b/>
          <w:bCs/>
          <w:kern w:val="2"/>
          <w:sz w:val="21"/>
          <w:szCs w:val="21"/>
          <w:lang w:eastAsia="en-US"/>
          <w14:ligatures w14:val="standardContextual"/>
        </w:rPr>
      </w:pPr>
      <w:r w:rsidRPr="00F17C3D">
        <w:rPr>
          <w:rFonts w:ascii="Georgia" w:eastAsia="Aptos" w:hAnsi="Georgia" w:cs="Calibri"/>
          <w:b/>
          <w:bCs/>
          <w:kern w:val="2"/>
          <w:sz w:val="21"/>
          <w:szCs w:val="21"/>
          <w:lang w:eastAsia="en-US"/>
          <w14:ligatures w14:val="standardContextual"/>
        </w:rPr>
        <w:t>Karl Jenkins</w:t>
      </w:r>
    </w:p>
    <w:p w14:paraId="29C7F8AE" w14:textId="66CBA85A" w:rsidR="004112AF" w:rsidRPr="00F17C3D" w:rsidRDefault="004112AF" w:rsidP="004112AF">
      <w:pPr>
        <w:spacing w:line="278" w:lineRule="auto"/>
        <w:rPr>
          <w:rFonts w:ascii="Georgia" w:eastAsia="Aptos" w:hAnsi="Georgia" w:cs="Calibri"/>
          <w:kern w:val="2"/>
          <w:sz w:val="21"/>
          <w:szCs w:val="21"/>
          <w:lang w:eastAsia="en-US"/>
          <w14:ligatures w14:val="standardContextual"/>
        </w:rPr>
      </w:pPr>
      <w:r w:rsidRPr="00F17C3D">
        <w:rPr>
          <w:rFonts w:ascii="Georgia" w:eastAsia="Aptos" w:hAnsi="Georgia" w:cs="Calibri"/>
          <w:kern w:val="2"/>
          <w:sz w:val="21"/>
          <w:szCs w:val="21"/>
          <w:lang w:eastAsia="en-US"/>
          <w14:ligatures w14:val="standardContextual"/>
        </w:rPr>
        <w:t xml:space="preserve">One of the world’s foremost and most performed living composers, </w:t>
      </w:r>
      <w:hyperlink r:id="rId41" w:history="1">
        <w:r w:rsidRPr="00AD08D2">
          <w:rPr>
            <w:rStyle w:val="Hyperlink"/>
            <w:rFonts w:ascii="Georgia" w:eastAsia="Aptos" w:hAnsi="Georgia" w:cs="Calibri"/>
            <w:b/>
            <w:bCs/>
            <w:kern w:val="2"/>
            <w:sz w:val="21"/>
            <w:szCs w:val="21"/>
            <w:lang w:eastAsia="en-US"/>
            <w14:ligatures w14:val="standardContextual"/>
          </w:rPr>
          <w:t>Sir Karl Jenkins</w:t>
        </w:r>
      </w:hyperlink>
      <w:r w:rsidR="00AD08D2">
        <w:rPr>
          <w:rFonts w:ascii="Georgia" w:eastAsia="Aptos" w:hAnsi="Georgia" w:cs="Calibri"/>
          <w:kern w:val="2"/>
          <w:sz w:val="21"/>
          <w:szCs w:val="21"/>
          <w:lang w:eastAsia="en-US"/>
          <w14:ligatures w14:val="standardContextual"/>
        </w:rPr>
        <w:t xml:space="preserve"> </w:t>
      </w:r>
      <w:r w:rsidRPr="00F17C3D">
        <w:rPr>
          <w:rFonts w:ascii="Georgia" w:eastAsia="Aptos" w:hAnsi="Georgia" w:cs="Calibri"/>
          <w:kern w:val="2"/>
          <w:sz w:val="21"/>
          <w:szCs w:val="21"/>
          <w:lang w:eastAsia="en-US"/>
          <w14:ligatures w14:val="standardContextual"/>
        </w:rPr>
        <w:t xml:space="preserve">was born and brought up in </w:t>
      </w:r>
      <w:proofErr w:type="spellStart"/>
      <w:r w:rsidRPr="00F17C3D">
        <w:rPr>
          <w:rFonts w:ascii="Georgia" w:eastAsia="Aptos" w:hAnsi="Georgia" w:cs="Calibri"/>
          <w:kern w:val="2"/>
          <w:sz w:val="21"/>
          <w:szCs w:val="21"/>
          <w:lang w:eastAsia="en-US"/>
          <w14:ligatures w14:val="standardContextual"/>
        </w:rPr>
        <w:t>Penclawdd</w:t>
      </w:r>
      <w:proofErr w:type="spellEnd"/>
      <w:r w:rsidRPr="00F17C3D">
        <w:rPr>
          <w:rFonts w:ascii="Georgia" w:eastAsia="Aptos" w:hAnsi="Georgia" w:cs="Calibri"/>
          <w:kern w:val="2"/>
          <w:sz w:val="21"/>
          <w:szCs w:val="21"/>
          <w:lang w:eastAsia="en-US"/>
          <w14:ligatures w14:val="standardContextual"/>
        </w:rPr>
        <w:t xml:space="preserve"> on the Gower peninsula, where his father – a school teacher, organist and choirmaster - taught him piano.</w:t>
      </w:r>
      <w:r w:rsidR="00447B55">
        <w:rPr>
          <w:rFonts w:ascii="Georgia" w:eastAsia="Aptos" w:hAnsi="Georgia" w:cs="Calibri"/>
          <w:kern w:val="2"/>
          <w:sz w:val="21"/>
          <w:szCs w:val="21"/>
          <w:lang w:eastAsia="en-US"/>
          <w14:ligatures w14:val="standardContextual"/>
        </w:rPr>
        <w:t xml:space="preserve"> </w:t>
      </w:r>
      <w:r w:rsidRPr="00F17C3D">
        <w:rPr>
          <w:rFonts w:ascii="Georgia" w:eastAsia="Aptos" w:hAnsi="Georgia" w:cs="Calibri"/>
          <w:kern w:val="2"/>
          <w:sz w:val="21"/>
          <w:szCs w:val="21"/>
          <w:lang w:eastAsia="en-US"/>
          <w14:ligatures w14:val="standardContextual"/>
        </w:rPr>
        <w:t>He read music at Cardiff University and went on to study at the Royal Academy of Music.</w:t>
      </w:r>
    </w:p>
    <w:p w14:paraId="779BE80D" w14:textId="77777777" w:rsidR="004112AF" w:rsidRPr="00F17C3D" w:rsidRDefault="004112AF" w:rsidP="004112AF">
      <w:pPr>
        <w:spacing w:line="278" w:lineRule="auto"/>
        <w:rPr>
          <w:rFonts w:ascii="Georgia" w:eastAsia="Aptos" w:hAnsi="Georgia" w:cs="Calibri"/>
          <w:kern w:val="2"/>
          <w:sz w:val="21"/>
          <w:szCs w:val="21"/>
          <w:lang w:eastAsia="en-US"/>
          <w14:ligatures w14:val="standardContextual"/>
        </w:rPr>
      </w:pPr>
      <w:r w:rsidRPr="00F17C3D">
        <w:rPr>
          <w:rFonts w:ascii="Georgia" w:eastAsia="Aptos" w:hAnsi="Georgia" w:cs="Calibri"/>
          <w:kern w:val="2"/>
          <w:sz w:val="21"/>
          <w:szCs w:val="21"/>
          <w:lang w:eastAsia="en-US"/>
          <w14:ligatures w14:val="standardContextual"/>
        </w:rPr>
        <w:t>Jenkins was initially a jazz musician who co-founded the group Nucleus, which won first prize at the 1970 Montreux Jazz Festival, and throughout his career he has resisted categorisation.</w:t>
      </w:r>
    </w:p>
    <w:p w14:paraId="33222772" w14:textId="77777777" w:rsidR="004112AF" w:rsidRPr="00F17C3D" w:rsidRDefault="004112AF" w:rsidP="004112AF">
      <w:pPr>
        <w:spacing w:line="278" w:lineRule="auto"/>
        <w:rPr>
          <w:rFonts w:ascii="Georgia" w:eastAsia="Aptos" w:hAnsi="Georgia" w:cs="Calibri"/>
          <w:kern w:val="2"/>
          <w:sz w:val="21"/>
          <w:szCs w:val="21"/>
          <w:lang w:eastAsia="en-US"/>
          <w14:ligatures w14:val="standardContextual"/>
        </w:rPr>
      </w:pPr>
      <w:r w:rsidRPr="00F17C3D">
        <w:rPr>
          <w:rFonts w:ascii="Georgia" w:eastAsia="Aptos" w:hAnsi="Georgia" w:cs="Calibri"/>
          <w:kern w:val="2"/>
          <w:sz w:val="21"/>
          <w:szCs w:val="21"/>
          <w:lang w:eastAsia="en-US"/>
          <w14:ligatures w14:val="standardContextual"/>
        </w:rPr>
        <w:lastRenderedPageBreak/>
        <w:t>In the 1970s he played with prog-rock group Soft Machine, and then in the 1980s he began writing music and jingles for adverts, including Levi’s, Jaguar, Speedos, and Pepsi.</w:t>
      </w:r>
    </w:p>
    <w:p w14:paraId="40500978" w14:textId="77777777" w:rsidR="004112AF" w:rsidRPr="00F17C3D" w:rsidRDefault="004112AF" w:rsidP="004112AF">
      <w:pPr>
        <w:spacing w:line="278" w:lineRule="auto"/>
        <w:rPr>
          <w:rFonts w:ascii="Georgia" w:eastAsia="Aptos" w:hAnsi="Georgia" w:cs="Calibri"/>
          <w:kern w:val="2"/>
          <w:sz w:val="21"/>
          <w:szCs w:val="21"/>
          <w:lang w:eastAsia="en-US"/>
          <w14:ligatures w14:val="standardContextual"/>
        </w:rPr>
      </w:pPr>
      <w:r w:rsidRPr="00F17C3D">
        <w:rPr>
          <w:rFonts w:ascii="Georgia" w:eastAsia="Aptos" w:hAnsi="Georgia" w:cs="Calibri"/>
          <w:kern w:val="2"/>
          <w:sz w:val="21"/>
          <w:szCs w:val="21"/>
          <w:lang w:eastAsia="en-US"/>
          <w14:ligatures w14:val="standardContextual"/>
        </w:rPr>
        <w:t xml:space="preserve">The allegretto from what became </w:t>
      </w:r>
      <w:r w:rsidRPr="00F17C3D">
        <w:rPr>
          <w:rFonts w:ascii="Georgia" w:eastAsia="Aptos" w:hAnsi="Georgia" w:cs="Calibri"/>
          <w:i/>
          <w:iCs/>
          <w:kern w:val="2"/>
          <w:sz w:val="21"/>
          <w:szCs w:val="21"/>
          <w:lang w:eastAsia="en-US"/>
          <w14:ligatures w14:val="standardContextual"/>
        </w:rPr>
        <w:t xml:space="preserve">Palladio </w:t>
      </w:r>
      <w:r w:rsidRPr="00F17C3D">
        <w:rPr>
          <w:rFonts w:ascii="Georgia" w:eastAsia="Aptos" w:hAnsi="Georgia" w:cs="Calibri"/>
          <w:kern w:val="2"/>
          <w:sz w:val="21"/>
          <w:szCs w:val="21"/>
          <w:lang w:eastAsia="en-US"/>
          <w14:ligatures w14:val="standardContextual"/>
        </w:rPr>
        <w:t>was inspired by the 16</w:t>
      </w:r>
      <w:r w:rsidRPr="00F17C3D">
        <w:rPr>
          <w:rFonts w:ascii="Georgia" w:eastAsia="Aptos" w:hAnsi="Georgia" w:cs="Calibri"/>
          <w:kern w:val="2"/>
          <w:sz w:val="21"/>
          <w:szCs w:val="21"/>
          <w:vertAlign w:val="superscript"/>
          <w:lang w:eastAsia="en-US"/>
          <w14:ligatures w14:val="standardContextual"/>
        </w:rPr>
        <w:t>th</w:t>
      </w:r>
      <w:r w:rsidRPr="00F17C3D">
        <w:rPr>
          <w:rFonts w:ascii="Georgia" w:eastAsia="Aptos" w:hAnsi="Georgia" w:cs="Calibri"/>
          <w:kern w:val="2"/>
          <w:sz w:val="21"/>
          <w:szCs w:val="21"/>
          <w:lang w:eastAsia="en-US"/>
          <w14:ligatures w14:val="standardContextual"/>
        </w:rPr>
        <w:t xml:space="preserve"> Century Italian architect and originally penned as the soundtrack to a 1993 De Beers ‘Diamonds are Forever’ campaign, while a short piece he scored for a Delta Airlines commercial became the basis for </w:t>
      </w:r>
      <w:r w:rsidRPr="00F17C3D">
        <w:rPr>
          <w:rFonts w:ascii="Georgia" w:eastAsia="Aptos" w:hAnsi="Georgia" w:cs="Calibri"/>
          <w:i/>
          <w:iCs/>
          <w:kern w:val="2"/>
          <w:sz w:val="21"/>
          <w:szCs w:val="21"/>
          <w:lang w:eastAsia="en-US"/>
          <w14:ligatures w14:val="standardContextual"/>
        </w:rPr>
        <w:t xml:space="preserve">The </w:t>
      </w:r>
      <w:proofErr w:type="spellStart"/>
      <w:r w:rsidRPr="00F17C3D">
        <w:rPr>
          <w:rFonts w:ascii="Georgia" w:eastAsia="Aptos" w:hAnsi="Georgia" w:cs="Calibri"/>
          <w:i/>
          <w:iCs/>
          <w:kern w:val="2"/>
          <w:sz w:val="21"/>
          <w:szCs w:val="21"/>
          <w:lang w:eastAsia="en-US"/>
          <w14:ligatures w14:val="standardContextual"/>
        </w:rPr>
        <w:t>Adiemus</w:t>
      </w:r>
      <w:proofErr w:type="spellEnd"/>
      <w:r w:rsidRPr="00F17C3D">
        <w:rPr>
          <w:rFonts w:ascii="Georgia" w:eastAsia="Aptos" w:hAnsi="Georgia" w:cs="Calibri"/>
          <w:i/>
          <w:iCs/>
          <w:kern w:val="2"/>
          <w:sz w:val="21"/>
          <w:szCs w:val="21"/>
          <w:lang w:eastAsia="en-US"/>
          <w14:ligatures w14:val="standardContextual"/>
        </w:rPr>
        <w:t xml:space="preserve"> Project</w:t>
      </w:r>
      <w:r w:rsidRPr="00F17C3D">
        <w:rPr>
          <w:rFonts w:ascii="Georgia" w:eastAsia="Aptos" w:hAnsi="Georgia" w:cs="Calibri"/>
          <w:kern w:val="2"/>
          <w:sz w:val="21"/>
          <w:szCs w:val="21"/>
          <w:lang w:eastAsia="en-US"/>
          <w14:ligatures w14:val="standardContextual"/>
        </w:rPr>
        <w:t>.</w:t>
      </w:r>
    </w:p>
    <w:p w14:paraId="59881E41" w14:textId="7E356634" w:rsidR="004112AF" w:rsidRPr="00F17C3D" w:rsidRDefault="004112AF" w:rsidP="004112AF">
      <w:pPr>
        <w:spacing w:line="278" w:lineRule="auto"/>
        <w:rPr>
          <w:rFonts w:ascii="Georgia" w:eastAsia="Aptos" w:hAnsi="Georgia" w:cs="Calibri"/>
          <w:kern w:val="2"/>
          <w:sz w:val="21"/>
          <w:szCs w:val="21"/>
          <w:lang w:eastAsia="en-US"/>
          <w14:ligatures w14:val="standardContextual"/>
        </w:rPr>
      </w:pPr>
      <w:r w:rsidRPr="00F17C3D">
        <w:rPr>
          <w:rFonts w:ascii="Georgia" w:eastAsia="Aptos" w:hAnsi="Georgia" w:cs="Calibri"/>
          <w:kern w:val="2"/>
          <w:sz w:val="21"/>
          <w:szCs w:val="21"/>
          <w:lang w:eastAsia="en-US"/>
          <w14:ligatures w14:val="standardContextual"/>
        </w:rPr>
        <w:t xml:space="preserve">During </w:t>
      </w:r>
      <w:hyperlink r:id="rId42" w:history="1">
        <w:r w:rsidRPr="00AD08D2">
          <w:rPr>
            <w:rStyle w:val="Hyperlink"/>
            <w:rFonts w:ascii="Georgia" w:eastAsia="Aptos" w:hAnsi="Georgia" w:cs="Calibri"/>
            <w:b/>
            <w:bCs/>
            <w:kern w:val="2"/>
            <w:sz w:val="21"/>
            <w:szCs w:val="21"/>
            <w:lang w:eastAsia="en-US"/>
            <w14:ligatures w14:val="standardContextual"/>
          </w:rPr>
          <w:t>his career</w:t>
        </w:r>
      </w:hyperlink>
      <w:r w:rsidR="00AD08D2">
        <w:rPr>
          <w:rFonts w:ascii="Georgia" w:eastAsia="Aptos" w:hAnsi="Georgia" w:cs="Calibri"/>
          <w:kern w:val="2"/>
          <w:sz w:val="21"/>
          <w:szCs w:val="21"/>
          <w:lang w:eastAsia="en-US"/>
          <w14:ligatures w14:val="standardContextual"/>
        </w:rPr>
        <w:t xml:space="preserve"> </w:t>
      </w:r>
      <w:r w:rsidRPr="00F17C3D">
        <w:rPr>
          <w:rFonts w:ascii="Georgia" w:eastAsia="Aptos" w:hAnsi="Georgia" w:cs="Calibri"/>
          <w:kern w:val="2"/>
          <w:sz w:val="21"/>
          <w:szCs w:val="21"/>
          <w:lang w:eastAsia="en-US"/>
          <w14:ligatures w14:val="standardContextual"/>
        </w:rPr>
        <w:t xml:space="preserve">he had enjoyed recording sessions with Elton John, George Harrison and Andrew Lloyd Webber, appeared on Desert Island Discs – where his favourite track was from </w:t>
      </w:r>
      <w:r w:rsidRPr="00F17C3D">
        <w:rPr>
          <w:rFonts w:ascii="Georgia" w:eastAsia="Aptos" w:hAnsi="Georgia" w:cs="Calibri"/>
          <w:i/>
          <w:iCs/>
          <w:kern w:val="2"/>
          <w:sz w:val="21"/>
          <w:szCs w:val="21"/>
          <w:lang w:eastAsia="en-US"/>
          <w14:ligatures w14:val="standardContextual"/>
        </w:rPr>
        <w:t>Der Rosenkavalier</w:t>
      </w:r>
      <w:r w:rsidRPr="00F17C3D">
        <w:rPr>
          <w:rFonts w:ascii="Georgia" w:eastAsia="Aptos" w:hAnsi="Georgia" w:cs="Calibri"/>
          <w:kern w:val="2"/>
          <w:sz w:val="21"/>
          <w:szCs w:val="21"/>
          <w:lang w:eastAsia="en-US"/>
          <w14:ligatures w14:val="standardContextual"/>
        </w:rPr>
        <w:t xml:space="preserve"> and his luxury was a piano, been afforded the Freedom of the City of London and in 2015 was knighted for services to composing and crossing musical genres.</w:t>
      </w:r>
    </w:p>
    <w:p w14:paraId="790D5972" w14:textId="7B405B08" w:rsidR="004112AF" w:rsidRPr="00F17C3D" w:rsidRDefault="004112AF" w:rsidP="004112AF">
      <w:pPr>
        <w:spacing w:line="278" w:lineRule="auto"/>
        <w:rPr>
          <w:rFonts w:ascii="Georgia" w:eastAsia="Aptos" w:hAnsi="Georgia" w:cs="Calibri"/>
          <w:kern w:val="2"/>
          <w:sz w:val="21"/>
          <w:szCs w:val="21"/>
          <w:lang w:eastAsia="en-US"/>
          <w14:ligatures w14:val="standardContextual"/>
        </w:rPr>
      </w:pPr>
      <w:r w:rsidRPr="00F17C3D">
        <w:rPr>
          <w:rFonts w:ascii="Georgia" w:eastAsia="Aptos" w:hAnsi="Georgia" w:cs="Calibri"/>
          <w:kern w:val="2"/>
          <w:sz w:val="21"/>
          <w:szCs w:val="21"/>
          <w:lang w:eastAsia="en-US"/>
          <w14:ligatures w14:val="standardContextual"/>
        </w:rPr>
        <w:t xml:space="preserve">Along with orchestral pieces, Jenkins has composed </w:t>
      </w:r>
      <w:proofErr w:type="gramStart"/>
      <w:r w:rsidRPr="00F17C3D">
        <w:rPr>
          <w:rFonts w:ascii="Georgia" w:eastAsia="Aptos" w:hAnsi="Georgia" w:cs="Calibri"/>
          <w:kern w:val="2"/>
          <w:sz w:val="21"/>
          <w:szCs w:val="21"/>
          <w:lang w:eastAsia="en-US"/>
          <w14:ligatures w14:val="standardContextual"/>
        </w:rPr>
        <w:t>a number of</w:t>
      </w:r>
      <w:proofErr w:type="gramEnd"/>
      <w:r w:rsidRPr="00F17C3D">
        <w:rPr>
          <w:rFonts w:ascii="Georgia" w:eastAsia="Aptos" w:hAnsi="Georgia" w:cs="Calibri"/>
          <w:kern w:val="2"/>
          <w:sz w:val="21"/>
          <w:szCs w:val="21"/>
          <w:lang w:eastAsia="en-US"/>
          <w14:ligatures w14:val="standardContextual"/>
        </w:rPr>
        <w:t xml:space="preserve"> choral works including </w:t>
      </w:r>
      <w:r w:rsidRPr="00F17C3D">
        <w:rPr>
          <w:rFonts w:ascii="Georgia" w:eastAsia="Aptos" w:hAnsi="Georgia" w:cs="Calibri"/>
          <w:i/>
          <w:iCs/>
          <w:kern w:val="2"/>
          <w:sz w:val="21"/>
          <w:szCs w:val="21"/>
          <w:lang w:eastAsia="en-US"/>
          <w14:ligatures w14:val="standardContextual"/>
        </w:rPr>
        <w:t>Requiem</w:t>
      </w:r>
      <w:r w:rsidRPr="00F17C3D">
        <w:rPr>
          <w:rFonts w:ascii="Georgia" w:eastAsia="Aptos" w:hAnsi="Georgia" w:cs="Calibri"/>
          <w:kern w:val="2"/>
          <w:sz w:val="21"/>
          <w:szCs w:val="21"/>
          <w:lang w:eastAsia="en-US"/>
          <w14:ligatures w14:val="standardContextual"/>
        </w:rPr>
        <w:t xml:space="preserve">, </w:t>
      </w:r>
      <w:r w:rsidRPr="00F17C3D">
        <w:rPr>
          <w:rFonts w:ascii="Georgia" w:eastAsia="Aptos" w:hAnsi="Georgia" w:cs="Calibri"/>
          <w:i/>
          <w:iCs/>
          <w:kern w:val="2"/>
          <w:sz w:val="21"/>
          <w:szCs w:val="21"/>
          <w:lang w:eastAsia="en-US"/>
          <w14:ligatures w14:val="standardContextual"/>
        </w:rPr>
        <w:t>Gloria</w:t>
      </w:r>
      <w:r w:rsidRPr="00F17C3D">
        <w:rPr>
          <w:rFonts w:ascii="Georgia" w:eastAsia="Aptos" w:hAnsi="Georgia" w:cs="Calibri"/>
          <w:kern w:val="2"/>
          <w:sz w:val="21"/>
          <w:szCs w:val="21"/>
          <w:lang w:eastAsia="en-US"/>
          <w14:ligatures w14:val="standardContextual"/>
        </w:rPr>
        <w:t xml:space="preserve"> and </w:t>
      </w:r>
      <w:r w:rsidRPr="00F17C3D">
        <w:rPr>
          <w:rFonts w:ascii="Georgia" w:eastAsia="Aptos" w:hAnsi="Georgia" w:cs="Calibri"/>
          <w:i/>
          <w:iCs/>
          <w:kern w:val="2"/>
          <w:sz w:val="21"/>
          <w:szCs w:val="21"/>
          <w:lang w:eastAsia="en-US"/>
          <w14:ligatures w14:val="standardContextual"/>
        </w:rPr>
        <w:t>Stabat Mater.</w:t>
      </w:r>
      <w:r w:rsidR="00112E13">
        <w:rPr>
          <w:rFonts w:ascii="Georgia" w:eastAsia="Aptos" w:hAnsi="Georgia" w:cs="Calibri"/>
          <w:kern w:val="2"/>
          <w:sz w:val="21"/>
          <w:szCs w:val="21"/>
          <w:lang w:eastAsia="en-US"/>
          <w14:ligatures w14:val="standardContextual"/>
        </w:rPr>
        <w:t xml:space="preserve"> </w:t>
      </w:r>
      <w:r w:rsidRPr="00F17C3D">
        <w:rPr>
          <w:rFonts w:ascii="Georgia" w:eastAsia="Aptos" w:hAnsi="Georgia" w:cs="Calibri"/>
          <w:kern w:val="2"/>
          <w:sz w:val="21"/>
          <w:szCs w:val="21"/>
          <w:lang w:eastAsia="en-US"/>
          <w14:ligatures w14:val="standardContextual"/>
        </w:rPr>
        <w:t xml:space="preserve">His music was performed at the Coronation of King Charles III in 2023, and in the same year his seminal work </w:t>
      </w:r>
      <w:r w:rsidRPr="00F17C3D">
        <w:rPr>
          <w:rFonts w:ascii="Georgia" w:eastAsia="Aptos" w:hAnsi="Georgia" w:cs="Calibri"/>
          <w:i/>
          <w:iCs/>
          <w:kern w:val="2"/>
          <w:sz w:val="21"/>
          <w:szCs w:val="21"/>
          <w:lang w:eastAsia="en-US"/>
          <w14:ligatures w14:val="standardContextual"/>
        </w:rPr>
        <w:t>The Armed Man: A Mass for Peace</w:t>
      </w:r>
      <w:r w:rsidRPr="00F17C3D">
        <w:rPr>
          <w:rFonts w:ascii="Georgia" w:eastAsia="Aptos" w:hAnsi="Georgia" w:cs="Calibri"/>
          <w:kern w:val="2"/>
          <w:sz w:val="21"/>
          <w:szCs w:val="21"/>
          <w:lang w:eastAsia="en-US"/>
          <w14:ligatures w14:val="standardContextual"/>
        </w:rPr>
        <w:t xml:space="preserve"> celebrated 1,000 weeks in the UK Classical chart. In 2025 it was named runner up in the Classic FM Hall of Fame chart.</w:t>
      </w:r>
    </w:p>
    <w:p w14:paraId="3A7F7437" w14:textId="0574AA53" w:rsidR="004112AF" w:rsidRDefault="004112AF" w:rsidP="004112AF">
      <w:pPr>
        <w:spacing w:line="278" w:lineRule="auto"/>
        <w:rPr>
          <w:rFonts w:ascii="Georgia" w:eastAsia="Aptos" w:hAnsi="Georgia" w:cs="Calibri"/>
          <w:kern w:val="2"/>
          <w:sz w:val="21"/>
          <w:szCs w:val="21"/>
          <w:lang w:eastAsia="en-US"/>
          <w14:ligatures w14:val="standardContextual"/>
        </w:rPr>
      </w:pPr>
      <w:r w:rsidRPr="00F17C3D">
        <w:rPr>
          <w:rFonts w:ascii="Georgia" w:eastAsia="Aptos" w:hAnsi="Georgia" w:cs="Calibri"/>
          <w:kern w:val="2"/>
          <w:sz w:val="21"/>
          <w:szCs w:val="21"/>
          <w:lang w:eastAsia="en-US"/>
          <w14:ligatures w14:val="standardContextual"/>
        </w:rPr>
        <w:t xml:space="preserve">Listen to the allegretto from Karl Jenkins’ </w:t>
      </w:r>
      <w:hyperlink r:id="rId43" w:history="1">
        <w:r w:rsidRPr="00F93D61">
          <w:rPr>
            <w:rStyle w:val="Hyperlink"/>
            <w:rFonts w:ascii="Georgia" w:eastAsia="Aptos" w:hAnsi="Georgia" w:cs="Calibri"/>
            <w:i/>
            <w:iCs/>
            <w:kern w:val="2"/>
            <w:sz w:val="21"/>
            <w:szCs w:val="21"/>
            <w:lang w:eastAsia="en-US"/>
            <w14:ligatures w14:val="standardContextual"/>
          </w:rPr>
          <w:t>Palladio</w:t>
        </w:r>
        <w:r w:rsidRPr="00F93D61">
          <w:rPr>
            <w:rStyle w:val="Hyperlink"/>
            <w:rFonts w:ascii="Georgia" w:eastAsia="Aptos" w:hAnsi="Georgia" w:cs="Calibri"/>
            <w:kern w:val="2"/>
            <w:sz w:val="21"/>
            <w:szCs w:val="21"/>
            <w:lang w:eastAsia="en-US"/>
            <w14:ligatures w14:val="standardContextual"/>
          </w:rPr>
          <w:t>.</w:t>
        </w:r>
      </w:hyperlink>
    </w:p>
    <w:p w14:paraId="70C4A9F0" w14:textId="77777777" w:rsidR="00F93D61" w:rsidRPr="00F17C3D" w:rsidRDefault="00F93D61" w:rsidP="004112AF">
      <w:pPr>
        <w:spacing w:line="278" w:lineRule="auto"/>
        <w:rPr>
          <w:rFonts w:ascii="Georgia" w:eastAsia="Aptos" w:hAnsi="Georgia" w:cs="Calibri"/>
          <w:kern w:val="2"/>
          <w:sz w:val="21"/>
          <w:szCs w:val="21"/>
          <w:lang w:eastAsia="en-US"/>
          <w14:ligatures w14:val="standardContextual"/>
        </w:rPr>
      </w:pPr>
    </w:p>
    <w:p w14:paraId="245889C0" w14:textId="77777777" w:rsidR="00A65426" w:rsidRPr="00F17C3D" w:rsidRDefault="00A65426" w:rsidP="00A65426">
      <w:pPr>
        <w:spacing w:line="278" w:lineRule="auto"/>
        <w:rPr>
          <w:rFonts w:ascii="Georgia" w:eastAsia="Aptos" w:hAnsi="Georgia" w:cs="Calibri"/>
          <w:b/>
          <w:bCs/>
          <w:kern w:val="2"/>
          <w:sz w:val="21"/>
          <w:szCs w:val="21"/>
          <w:lang w:eastAsia="en-US"/>
          <w14:ligatures w14:val="standardContextual"/>
        </w:rPr>
      </w:pPr>
      <w:r w:rsidRPr="00F17C3D">
        <w:rPr>
          <w:rFonts w:ascii="Georgia" w:eastAsia="Aptos" w:hAnsi="Georgia" w:cs="Calibri"/>
          <w:b/>
          <w:bCs/>
          <w:kern w:val="2"/>
          <w:sz w:val="21"/>
          <w:szCs w:val="21"/>
          <w:lang w:eastAsia="en-US"/>
          <w14:ligatures w14:val="standardContextual"/>
        </w:rPr>
        <w:t>Pietro Mascagni</w:t>
      </w:r>
    </w:p>
    <w:p w14:paraId="73A942CB" w14:textId="77777777" w:rsidR="00A65426" w:rsidRPr="00F17C3D" w:rsidRDefault="00A65426" w:rsidP="00A65426">
      <w:pPr>
        <w:spacing w:line="278" w:lineRule="auto"/>
        <w:rPr>
          <w:rFonts w:ascii="Georgia" w:eastAsia="Aptos" w:hAnsi="Georgia" w:cs="Calibri"/>
          <w:kern w:val="2"/>
          <w:sz w:val="21"/>
          <w:szCs w:val="21"/>
          <w:lang w:eastAsia="en-US"/>
          <w14:ligatures w14:val="standardContextual"/>
        </w:rPr>
      </w:pPr>
      <w:r w:rsidRPr="00F17C3D">
        <w:rPr>
          <w:rFonts w:ascii="Georgia" w:eastAsia="Aptos" w:hAnsi="Georgia" w:cs="Calibri"/>
          <w:kern w:val="2"/>
          <w:sz w:val="21"/>
          <w:szCs w:val="21"/>
          <w:lang w:eastAsia="en-US"/>
          <w14:ligatures w14:val="standardContextual"/>
        </w:rPr>
        <w:t>What do Pietro Mascagni, Emmanuel Chabrier, Georg Fridrich Handel and Pyotr Tchaikovsky have in common?</w:t>
      </w:r>
    </w:p>
    <w:p w14:paraId="3F7460DB" w14:textId="77777777" w:rsidR="00A65426" w:rsidRPr="00F17C3D" w:rsidRDefault="00A65426" w:rsidP="00A65426">
      <w:pPr>
        <w:spacing w:line="278" w:lineRule="auto"/>
        <w:rPr>
          <w:rFonts w:ascii="Georgia" w:eastAsia="Aptos" w:hAnsi="Georgia" w:cs="Calibri"/>
          <w:kern w:val="2"/>
          <w:sz w:val="21"/>
          <w:szCs w:val="21"/>
          <w:lang w:eastAsia="en-US"/>
          <w14:ligatures w14:val="standardContextual"/>
        </w:rPr>
      </w:pPr>
      <w:r w:rsidRPr="00F17C3D">
        <w:rPr>
          <w:rFonts w:ascii="Georgia" w:eastAsia="Aptos" w:hAnsi="Georgia" w:cs="Calibri"/>
          <w:kern w:val="2"/>
          <w:sz w:val="21"/>
          <w:szCs w:val="21"/>
          <w:lang w:eastAsia="en-US"/>
          <w14:ligatures w14:val="standardContextual"/>
        </w:rPr>
        <w:t>The answer is, they were all pressured by their family to study the law rather than follow their passion for music. Although music won out in the end.</w:t>
      </w:r>
    </w:p>
    <w:p w14:paraId="7C632D98" w14:textId="745EBEC3" w:rsidR="00A65426" w:rsidRPr="00F17C3D" w:rsidRDefault="00A65426" w:rsidP="00A65426">
      <w:pPr>
        <w:spacing w:line="278" w:lineRule="auto"/>
        <w:rPr>
          <w:rFonts w:ascii="Georgia" w:eastAsia="Aptos" w:hAnsi="Georgia" w:cs="Calibri"/>
          <w:kern w:val="2"/>
          <w:sz w:val="21"/>
          <w:szCs w:val="21"/>
          <w:lang w:eastAsia="en-US"/>
          <w14:ligatures w14:val="standardContextual"/>
        </w:rPr>
      </w:pPr>
      <w:hyperlink r:id="rId44" w:history="1">
        <w:r w:rsidRPr="00AD08D2">
          <w:rPr>
            <w:rStyle w:val="Hyperlink"/>
            <w:rFonts w:ascii="Georgia" w:eastAsia="Aptos" w:hAnsi="Georgia" w:cs="Calibri"/>
            <w:b/>
            <w:bCs/>
            <w:kern w:val="2"/>
            <w:sz w:val="21"/>
            <w:szCs w:val="21"/>
            <w:lang w:eastAsia="en-US"/>
            <w14:ligatures w14:val="standardContextual"/>
          </w:rPr>
          <w:t>Mascagni</w:t>
        </w:r>
      </w:hyperlink>
      <w:r w:rsidR="00AD08D2">
        <w:rPr>
          <w:rFonts w:ascii="Georgia" w:eastAsia="Aptos" w:hAnsi="Georgia" w:cs="Calibri"/>
          <w:b/>
          <w:bCs/>
          <w:kern w:val="2"/>
          <w:sz w:val="21"/>
          <w:szCs w:val="21"/>
          <w:lang w:eastAsia="en-US"/>
          <w14:ligatures w14:val="standardContextual"/>
        </w:rPr>
        <w:t xml:space="preserve"> </w:t>
      </w:r>
      <w:r w:rsidRPr="00F17C3D">
        <w:rPr>
          <w:rFonts w:ascii="Georgia" w:eastAsia="Aptos" w:hAnsi="Georgia" w:cs="Calibri"/>
          <w:kern w:val="2"/>
          <w:sz w:val="21"/>
          <w:szCs w:val="21"/>
          <w:lang w:eastAsia="en-US"/>
          <w14:ligatures w14:val="standardContextual"/>
        </w:rPr>
        <w:t>was born in the port city of Livorno in 1863, where his father Domenico ran a bakery.</w:t>
      </w:r>
      <w:r w:rsidR="006C18DF">
        <w:rPr>
          <w:rFonts w:ascii="Georgia" w:eastAsia="Aptos" w:hAnsi="Georgia" w:cs="Calibri"/>
          <w:kern w:val="2"/>
          <w:sz w:val="21"/>
          <w:szCs w:val="21"/>
          <w:lang w:eastAsia="en-US"/>
          <w14:ligatures w14:val="standardContextual"/>
        </w:rPr>
        <w:t xml:space="preserve"> </w:t>
      </w:r>
      <w:r w:rsidRPr="00F17C3D">
        <w:rPr>
          <w:rFonts w:ascii="Georgia" w:eastAsia="Aptos" w:hAnsi="Georgia" w:cs="Calibri"/>
          <w:kern w:val="2"/>
          <w:sz w:val="21"/>
          <w:szCs w:val="21"/>
          <w:lang w:eastAsia="en-US"/>
          <w14:ligatures w14:val="standardContextual"/>
        </w:rPr>
        <w:t>It was Domenico who hoped his second son would become a lawyer, but it was not to be, and the young Mascagni instead enrolled at the Milan Conservatory.</w:t>
      </w:r>
      <w:r w:rsidR="005A0189">
        <w:rPr>
          <w:rFonts w:ascii="Georgia" w:eastAsia="Aptos" w:hAnsi="Georgia" w:cs="Calibri"/>
          <w:kern w:val="2"/>
          <w:sz w:val="21"/>
          <w:szCs w:val="21"/>
          <w:lang w:eastAsia="en-US"/>
          <w14:ligatures w14:val="standardContextual"/>
        </w:rPr>
        <w:t xml:space="preserve"> </w:t>
      </w:r>
      <w:r w:rsidRPr="00F17C3D">
        <w:rPr>
          <w:rFonts w:ascii="Georgia" w:eastAsia="Aptos" w:hAnsi="Georgia" w:cs="Calibri"/>
          <w:kern w:val="2"/>
          <w:sz w:val="21"/>
          <w:szCs w:val="21"/>
          <w:lang w:eastAsia="en-US"/>
          <w14:ligatures w14:val="standardContextual"/>
        </w:rPr>
        <w:t xml:space="preserve">Although he lived to be 81, Mascagni’s lasting and most popular operatic masterpiece, </w:t>
      </w:r>
      <w:hyperlink r:id="rId45" w:history="1">
        <w:r w:rsidRPr="00AD08D2">
          <w:rPr>
            <w:rStyle w:val="Hyperlink"/>
            <w:rFonts w:ascii="Georgia" w:eastAsia="Aptos" w:hAnsi="Georgia" w:cs="Calibri"/>
            <w:b/>
            <w:bCs/>
            <w:i/>
            <w:iCs/>
            <w:kern w:val="2"/>
            <w:sz w:val="21"/>
            <w:szCs w:val="21"/>
            <w:lang w:eastAsia="en-US"/>
            <w14:ligatures w14:val="standardContextual"/>
          </w:rPr>
          <w:t>Cavalleria Rusticana</w:t>
        </w:r>
      </w:hyperlink>
      <w:r w:rsidRPr="00F17C3D">
        <w:rPr>
          <w:rFonts w:ascii="Georgia" w:eastAsia="Aptos" w:hAnsi="Georgia" w:cs="Calibri"/>
          <w:kern w:val="2"/>
          <w:sz w:val="21"/>
          <w:szCs w:val="21"/>
          <w:lang w:eastAsia="en-US"/>
          <w14:ligatures w14:val="standardContextual"/>
        </w:rPr>
        <w:t>, was premiered in Rome in 1890 when he was still in his mid-20s. It’s been said the composer’s wife Lina entered it in a competition for a one-act opera on his behalf – and it won!</w:t>
      </w:r>
    </w:p>
    <w:p w14:paraId="3D2AB0A2" w14:textId="53CF559F" w:rsidR="00A65426" w:rsidRPr="00F17C3D" w:rsidRDefault="00A65426" w:rsidP="00A65426">
      <w:pPr>
        <w:spacing w:line="278" w:lineRule="auto"/>
        <w:rPr>
          <w:rFonts w:ascii="Georgia" w:eastAsia="Aptos" w:hAnsi="Georgia" w:cs="Calibri"/>
          <w:kern w:val="2"/>
          <w:sz w:val="21"/>
          <w:szCs w:val="21"/>
          <w:lang w:eastAsia="en-US"/>
          <w14:ligatures w14:val="standardContextual"/>
        </w:rPr>
      </w:pPr>
      <w:r w:rsidRPr="00F17C3D">
        <w:rPr>
          <w:rFonts w:ascii="Georgia" w:eastAsia="Aptos" w:hAnsi="Georgia" w:cs="Calibri"/>
          <w:kern w:val="2"/>
          <w:sz w:val="21"/>
          <w:szCs w:val="21"/>
          <w:lang w:eastAsia="en-US"/>
          <w14:ligatures w14:val="standardContextual"/>
        </w:rPr>
        <w:t>At its premiere, which was given in a half-full Teatro Costanzi, it was an immediate sensation, receiving no fewer than 60 curtain calls.</w:t>
      </w:r>
      <w:r w:rsidR="005A0189">
        <w:rPr>
          <w:rFonts w:ascii="Georgia" w:eastAsia="Aptos" w:hAnsi="Georgia" w:cs="Calibri"/>
          <w:kern w:val="2"/>
          <w:sz w:val="21"/>
          <w:szCs w:val="21"/>
          <w:lang w:eastAsia="en-US"/>
          <w14:ligatures w14:val="standardContextual"/>
        </w:rPr>
        <w:t xml:space="preserve"> </w:t>
      </w:r>
      <w:r w:rsidRPr="00F17C3D">
        <w:rPr>
          <w:rFonts w:ascii="Georgia" w:eastAsia="Aptos" w:hAnsi="Georgia" w:cs="Calibri"/>
          <w:kern w:val="2"/>
          <w:sz w:val="21"/>
          <w:szCs w:val="21"/>
          <w:lang w:eastAsia="en-US"/>
          <w14:ligatures w14:val="standardContextual"/>
        </w:rPr>
        <w:t xml:space="preserve">While the success of the piece meant it overshadowed Mascagni’s later career, he didn’t rest on his laurels, composing a total of 15 operas, including the romantic comedy </w:t>
      </w:r>
      <w:proofErr w:type="spellStart"/>
      <w:r w:rsidRPr="00F17C3D">
        <w:rPr>
          <w:rFonts w:ascii="Georgia" w:eastAsia="Aptos" w:hAnsi="Georgia" w:cs="Calibri"/>
          <w:i/>
          <w:iCs/>
          <w:kern w:val="2"/>
          <w:sz w:val="21"/>
          <w:szCs w:val="21"/>
          <w:lang w:eastAsia="en-US"/>
          <w14:ligatures w14:val="standardContextual"/>
        </w:rPr>
        <w:t>L’amico</w:t>
      </w:r>
      <w:proofErr w:type="spellEnd"/>
      <w:r w:rsidRPr="00F17C3D">
        <w:rPr>
          <w:rFonts w:ascii="Georgia" w:eastAsia="Aptos" w:hAnsi="Georgia" w:cs="Calibri"/>
          <w:i/>
          <w:iCs/>
          <w:kern w:val="2"/>
          <w:sz w:val="21"/>
          <w:szCs w:val="21"/>
          <w:lang w:eastAsia="en-US"/>
          <w14:ligatures w14:val="standardContextual"/>
        </w:rPr>
        <w:t xml:space="preserve"> Fritz</w:t>
      </w:r>
      <w:r w:rsidRPr="00F17C3D">
        <w:rPr>
          <w:rFonts w:ascii="Georgia" w:eastAsia="Aptos" w:hAnsi="Georgia" w:cs="Calibri"/>
          <w:kern w:val="2"/>
          <w:sz w:val="21"/>
          <w:szCs w:val="21"/>
          <w:lang w:eastAsia="en-US"/>
          <w14:ligatures w14:val="standardContextual"/>
        </w:rPr>
        <w:t xml:space="preserve">, Gothic melodrama </w:t>
      </w:r>
      <w:r w:rsidRPr="00F17C3D">
        <w:rPr>
          <w:rFonts w:ascii="Georgia" w:eastAsia="Aptos" w:hAnsi="Georgia" w:cs="Calibri"/>
          <w:i/>
          <w:iCs/>
          <w:kern w:val="2"/>
          <w:sz w:val="21"/>
          <w:szCs w:val="21"/>
          <w:lang w:eastAsia="en-US"/>
          <w14:ligatures w14:val="standardContextual"/>
        </w:rPr>
        <w:t>Guglielmo Ratcliff</w:t>
      </w:r>
      <w:r w:rsidRPr="00F17C3D">
        <w:rPr>
          <w:rFonts w:ascii="Georgia" w:eastAsia="Aptos" w:hAnsi="Georgia" w:cs="Calibri"/>
          <w:kern w:val="2"/>
          <w:sz w:val="21"/>
          <w:szCs w:val="21"/>
          <w:lang w:eastAsia="en-US"/>
          <w14:ligatures w14:val="standardContextual"/>
        </w:rPr>
        <w:t xml:space="preserve">, and </w:t>
      </w:r>
      <w:r w:rsidRPr="00F17C3D">
        <w:rPr>
          <w:rFonts w:ascii="Georgia" w:eastAsia="Aptos" w:hAnsi="Georgia" w:cs="Calibri"/>
          <w:i/>
          <w:iCs/>
          <w:kern w:val="2"/>
          <w:sz w:val="21"/>
          <w:szCs w:val="21"/>
          <w:lang w:eastAsia="en-US"/>
          <w14:ligatures w14:val="standardContextual"/>
        </w:rPr>
        <w:t>Iris</w:t>
      </w:r>
      <w:r w:rsidRPr="00F17C3D">
        <w:rPr>
          <w:rFonts w:ascii="Georgia" w:eastAsia="Aptos" w:hAnsi="Georgia" w:cs="Calibri"/>
          <w:kern w:val="2"/>
          <w:sz w:val="21"/>
          <w:szCs w:val="21"/>
          <w:lang w:eastAsia="en-US"/>
          <w14:ligatures w14:val="standardContextual"/>
        </w:rPr>
        <w:t xml:space="preserve"> - a symbolist drama set in Japan, along with an operetta and orchestral, piano and vocal music. In later life he </w:t>
      </w:r>
      <w:hyperlink r:id="rId46" w:history="1">
        <w:r w:rsidRPr="00AD08D2">
          <w:rPr>
            <w:rStyle w:val="Hyperlink"/>
            <w:rFonts w:ascii="Georgia" w:eastAsia="Aptos" w:hAnsi="Georgia" w:cs="Calibri"/>
            <w:b/>
            <w:bCs/>
            <w:kern w:val="2"/>
            <w:sz w:val="21"/>
            <w:szCs w:val="21"/>
            <w:lang w:eastAsia="en-US"/>
            <w14:ligatures w14:val="standardContextual"/>
          </w:rPr>
          <w:t>composed for cinema</w:t>
        </w:r>
      </w:hyperlink>
      <w:r w:rsidRPr="00F17C3D">
        <w:rPr>
          <w:rFonts w:ascii="Georgia" w:eastAsia="Aptos" w:hAnsi="Georgia" w:cs="Calibri"/>
          <w:kern w:val="2"/>
          <w:sz w:val="21"/>
          <w:szCs w:val="21"/>
          <w:lang w:eastAsia="en-US"/>
          <w14:ligatures w14:val="standardContextual"/>
        </w:rPr>
        <w:t>.</w:t>
      </w:r>
    </w:p>
    <w:p w14:paraId="29C70587" w14:textId="77777777" w:rsidR="00A65426" w:rsidRPr="00F17C3D" w:rsidRDefault="00A65426" w:rsidP="00A65426">
      <w:pPr>
        <w:spacing w:line="278" w:lineRule="auto"/>
        <w:rPr>
          <w:rFonts w:ascii="Georgia" w:eastAsia="Aptos" w:hAnsi="Georgia" w:cs="Calibri"/>
          <w:kern w:val="2"/>
          <w:sz w:val="21"/>
          <w:szCs w:val="21"/>
          <w:lang w:eastAsia="en-US"/>
          <w14:ligatures w14:val="standardContextual"/>
        </w:rPr>
      </w:pPr>
      <w:r w:rsidRPr="00F17C3D">
        <w:rPr>
          <w:rFonts w:ascii="Georgia" w:eastAsia="Aptos" w:hAnsi="Georgia" w:cs="Calibri"/>
          <w:kern w:val="2"/>
          <w:sz w:val="21"/>
          <w:szCs w:val="21"/>
          <w:lang w:eastAsia="en-US"/>
          <w14:ligatures w14:val="standardContextual"/>
        </w:rPr>
        <w:t>Mascagni also turned his hand to conducting and in the 1930s worked at Milan’s La Scala.</w:t>
      </w:r>
    </w:p>
    <w:p w14:paraId="532BDB3E" w14:textId="77777777" w:rsidR="00A65426" w:rsidRPr="00F17C3D" w:rsidRDefault="00A65426" w:rsidP="00A65426">
      <w:pPr>
        <w:spacing w:line="278" w:lineRule="auto"/>
        <w:rPr>
          <w:rFonts w:ascii="Georgia" w:eastAsia="Aptos" w:hAnsi="Georgia" w:cs="Calibri"/>
          <w:kern w:val="2"/>
          <w:sz w:val="21"/>
          <w:szCs w:val="21"/>
          <w:lang w:eastAsia="en-US"/>
          <w14:ligatures w14:val="standardContextual"/>
        </w:rPr>
      </w:pPr>
      <w:r w:rsidRPr="00F17C3D">
        <w:rPr>
          <w:rFonts w:ascii="Georgia" w:eastAsia="Aptos" w:hAnsi="Georgia" w:cs="Calibri"/>
          <w:kern w:val="2"/>
          <w:sz w:val="21"/>
          <w:szCs w:val="21"/>
          <w:lang w:eastAsia="en-US"/>
          <w14:ligatures w14:val="standardContextual"/>
        </w:rPr>
        <w:t>The composer died in Rome in August 1945. Despite being connected with Mussolini and his Fascist regime, which had led to him being stripped of his assets, a reported 200,000 people lined the streets of the Italian capital to witness his funeral cortege.</w:t>
      </w:r>
    </w:p>
    <w:p w14:paraId="5486B323" w14:textId="77777777" w:rsidR="00A65426" w:rsidRPr="00F17C3D" w:rsidRDefault="00A65426" w:rsidP="00A65426">
      <w:pPr>
        <w:spacing w:line="278" w:lineRule="auto"/>
        <w:rPr>
          <w:rFonts w:ascii="Georgia" w:eastAsia="Aptos" w:hAnsi="Georgia" w:cs="Calibri"/>
          <w:kern w:val="2"/>
          <w:sz w:val="21"/>
          <w:szCs w:val="21"/>
          <w:lang w:eastAsia="en-US"/>
          <w14:ligatures w14:val="standardContextual"/>
        </w:rPr>
      </w:pPr>
      <w:r w:rsidRPr="00F17C3D">
        <w:rPr>
          <w:rFonts w:ascii="Georgia" w:eastAsia="Aptos" w:hAnsi="Georgia" w:cs="Calibri"/>
          <w:b/>
          <w:bCs/>
          <w:kern w:val="2"/>
          <w:sz w:val="21"/>
          <w:szCs w:val="21"/>
          <w:lang w:eastAsia="en-US"/>
          <w14:ligatures w14:val="standardContextual"/>
        </w:rPr>
        <w:t>Did you know?</w:t>
      </w:r>
      <w:r w:rsidRPr="00F17C3D">
        <w:rPr>
          <w:rFonts w:ascii="Georgia" w:eastAsia="Aptos" w:hAnsi="Georgia" w:cs="Calibri"/>
          <w:kern w:val="2"/>
          <w:sz w:val="21"/>
          <w:szCs w:val="21"/>
          <w:lang w:eastAsia="en-US"/>
          <w14:ligatures w14:val="standardContextual"/>
        </w:rPr>
        <w:t xml:space="preserve"> </w:t>
      </w:r>
      <w:r w:rsidRPr="00F17C3D">
        <w:rPr>
          <w:rFonts w:ascii="Georgia" w:eastAsia="Aptos" w:hAnsi="Georgia" w:cs="Calibri"/>
          <w:b/>
          <w:bCs/>
          <w:kern w:val="2"/>
          <w:sz w:val="21"/>
          <w:szCs w:val="21"/>
          <w:lang w:eastAsia="en-US"/>
          <w14:ligatures w14:val="standardContextual"/>
        </w:rPr>
        <w:t xml:space="preserve">Among Mascagni’s many interests </w:t>
      </w:r>
      <w:proofErr w:type="gramStart"/>
      <w:r w:rsidRPr="00F17C3D">
        <w:rPr>
          <w:rFonts w:ascii="Georgia" w:eastAsia="Aptos" w:hAnsi="Georgia" w:cs="Calibri"/>
          <w:b/>
          <w:bCs/>
          <w:kern w:val="2"/>
          <w:sz w:val="21"/>
          <w:szCs w:val="21"/>
          <w:lang w:eastAsia="en-US"/>
          <w14:ligatures w14:val="standardContextual"/>
        </w:rPr>
        <w:t>was</w:t>
      </w:r>
      <w:proofErr w:type="gramEnd"/>
      <w:r w:rsidRPr="00F17C3D">
        <w:rPr>
          <w:rFonts w:ascii="Georgia" w:eastAsia="Aptos" w:hAnsi="Georgia" w:cs="Calibri"/>
          <w:b/>
          <w:bCs/>
          <w:kern w:val="2"/>
          <w:sz w:val="21"/>
          <w:szCs w:val="21"/>
          <w:lang w:eastAsia="en-US"/>
          <w14:ligatures w14:val="standardContextual"/>
        </w:rPr>
        <w:t xml:space="preserve"> cycling. There are several Via Pietro Mascagni cycle routes in Italy, including a climb from </w:t>
      </w:r>
      <w:proofErr w:type="spellStart"/>
      <w:r w:rsidRPr="00F17C3D">
        <w:rPr>
          <w:rFonts w:ascii="Georgia" w:eastAsia="Aptos" w:hAnsi="Georgia" w:cs="Calibri"/>
          <w:b/>
          <w:bCs/>
          <w:kern w:val="2"/>
          <w:sz w:val="21"/>
          <w:szCs w:val="21"/>
          <w:lang w:eastAsia="en-US"/>
          <w14:ligatures w14:val="standardContextual"/>
        </w:rPr>
        <w:t>Cisano</w:t>
      </w:r>
      <w:proofErr w:type="spellEnd"/>
      <w:r w:rsidRPr="00F17C3D">
        <w:rPr>
          <w:rFonts w:ascii="Georgia" w:eastAsia="Aptos" w:hAnsi="Georgia" w:cs="Calibri"/>
          <w:b/>
          <w:bCs/>
          <w:kern w:val="2"/>
          <w:sz w:val="21"/>
          <w:szCs w:val="21"/>
          <w:lang w:eastAsia="en-US"/>
          <w14:ligatures w14:val="standardContextual"/>
        </w:rPr>
        <w:t xml:space="preserve"> in the Verona region which has an average gradient of 6.4%.</w:t>
      </w:r>
    </w:p>
    <w:p w14:paraId="7E92CC38" w14:textId="318A68FB" w:rsidR="00A65426" w:rsidRPr="00F17C3D" w:rsidRDefault="00A65426" w:rsidP="00A65426">
      <w:pPr>
        <w:spacing w:line="278" w:lineRule="auto"/>
        <w:rPr>
          <w:rFonts w:ascii="Georgia" w:eastAsia="Aptos" w:hAnsi="Georgia" w:cs="Calibri"/>
          <w:kern w:val="2"/>
          <w:sz w:val="21"/>
          <w:szCs w:val="21"/>
          <w:lang w:eastAsia="en-US"/>
          <w14:ligatures w14:val="standardContextual"/>
        </w:rPr>
      </w:pPr>
      <w:r w:rsidRPr="00F17C3D">
        <w:rPr>
          <w:rFonts w:ascii="Georgia" w:eastAsia="Aptos" w:hAnsi="Georgia" w:cs="Calibri"/>
          <w:kern w:val="2"/>
          <w:sz w:val="21"/>
          <w:szCs w:val="21"/>
          <w:lang w:eastAsia="en-US"/>
          <w14:ligatures w14:val="standardContextual"/>
        </w:rPr>
        <w:t xml:space="preserve">Listen to the Intermezzo from Mascagni’s </w:t>
      </w:r>
      <w:hyperlink r:id="rId47" w:history="1">
        <w:r w:rsidRPr="00F93D61">
          <w:rPr>
            <w:rStyle w:val="Hyperlink"/>
            <w:rFonts w:ascii="Georgia" w:eastAsia="Aptos" w:hAnsi="Georgia" w:cs="Calibri"/>
            <w:i/>
            <w:iCs/>
            <w:kern w:val="2"/>
            <w:sz w:val="21"/>
            <w:szCs w:val="21"/>
            <w:lang w:eastAsia="en-US"/>
            <w14:ligatures w14:val="standardContextual"/>
          </w:rPr>
          <w:t>Cavalleria Rusticana</w:t>
        </w:r>
        <w:r w:rsidRPr="00F93D61">
          <w:rPr>
            <w:rStyle w:val="Hyperlink"/>
            <w:rFonts w:ascii="Georgia" w:eastAsia="Aptos" w:hAnsi="Georgia" w:cs="Calibri"/>
            <w:kern w:val="2"/>
            <w:sz w:val="21"/>
            <w:szCs w:val="21"/>
            <w:lang w:eastAsia="en-US"/>
            <w14:ligatures w14:val="standardContextual"/>
          </w:rPr>
          <w:t>.</w:t>
        </w:r>
      </w:hyperlink>
    </w:p>
    <w:p w14:paraId="6B0D85B8" w14:textId="77777777" w:rsidR="00F17C3D" w:rsidRPr="00F17C3D" w:rsidRDefault="00F17C3D" w:rsidP="00F17C3D">
      <w:pPr>
        <w:spacing w:line="278" w:lineRule="auto"/>
        <w:rPr>
          <w:rFonts w:ascii="Georgia" w:eastAsia="Aptos" w:hAnsi="Georgia" w:cs="Calibri"/>
          <w:b/>
          <w:bCs/>
          <w:kern w:val="2"/>
          <w:sz w:val="21"/>
          <w:szCs w:val="21"/>
          <w:lang w:eastAsia="en-US"/>
          <w14:ligatures w14:val="standardContextual"/>
        </w:rPr>
      </w:pPr>
      <w:r w:rsidRPr="00F17C3D">
        <w:rPr>
          <w:rFonts w:ascii="Georgia" w:eastAsia="Aptos" w:hAnsi="Georgia" w:cs="Calibri"/>
          <w:b/>
          <w:bCs/>
          <w:kern w:val="2"/>
          <w:sz w:val="21"/>
          <w:szCs w:val="21"/>
          <w:lang w:eastAsia="en-US"/>
          <w14:ligatures w14:val="standardContextual"/>
        </w:rPr>
        <w:lastRenderedPageBreak/>
        <w:t>Giuseppe Verdi</w:t>
      </w:r>
    </w:p>
    <w:p w14:paraId="00CFC960" w14:textId="3D30D465" w:rsidR="00F17C3D" w:rsidRPr="00F17C3D" w:rsidRDefault="00F17C3D" w:rsidP="00F17C3D">
      <w:pPr>
        <w:spacing w:line="278" w:lineRule="auto"/>
        <w:rPr>
          <w:rFonts w:ascii="Georgia" w:eastAsia="Aptos" w:hAnsi="Georgia" w:cs="Calibri"/>
          <w:kern w:val="2"/>
          <w:sz w:val="21"/>
          <w:szCs w:val="21"/>
          <w:lang w:eastAsia="en-US"/>
          <w14:ligatures w14:val="standardContextual"/>
        </w:rPr>
      </w:pPr>
      <w:r w:rsidRPr="00F17C3D">
        <w:rPr>
          <w:rFonts w:ascii="Georgia" w:eastAsia="Aptos" w:hAnsi="Georgia" w:cs="Calibri"/>
          <w:kern w:val="2"/>
          <w:sz w:val="21"/>
          <w:szCs w:val="21"/>
          <w:lang w:eastAsia="en-US"/>
          <w14:ligatures w14:val="standardContextual"/>
        </w:rPr>
        <w:t>Considered one of the most important opera composers of the 19</w:t>
      </w:r>
      <w:r w:rsidRPr="00F17C3D">
        <w:rPr>
          <w:rFonts w:ascii="Georgia" w:eastAsia="Aptos" w:hAnsi="Georgia" w:cs="Calibri"/>
          <w:kern w:val="2"/>
          <w:sz w:val="21"/>
          <w:szCs w:val="21"/>
          <w:vertAlign w:val="superscript"/>
          <w:lang w:eastAsia="en-US"/>
          <w14:ligatures w14:val="standardContextual"/>
        </w:rPr>
        <w:t>th</w:t>
      </w:r>
      <w:r w:rsidRPr="00F17C3D">
        <w:rPr>
          <w:rFonts w:ascii="Georgia" w:eastAsia="Aptos" w:hAnsi="Georgia" w:cs="Calibri"/>
          <w:kern w:val="2"/>
          <w:sz w:val="21"/>
          <w:szCs w:val="21"/>
          <w:lang w:eastAsia="en-US"/>
          <w14:ligatures w14:val="standardContextual"/>
        </w:rPr>
        <w:t xml:space="preserve"> Century, </w:t>
      </w:r>
      <w:hyperlink r:id="rId48" w:history="1">
        <w:r w:rsidRPr="00AD08D2">
          <w:rPr>
            <w:rStyle w:val="Hyperlink"/>
            <w:rFonts w:ascii="Georgia" w:eastAsia="Aptos" w:hAnsi="Georgia" w:cs="Calibri"/>
            <w:b/>
            <w:bCs/>
            <w:kern w:val="2"/>
            <w:sz w:val="21"/>
            <w:szCs w:val="21"/>
            <w:lang w:eastAsia="en-US"/>
            <w14:ligatures w14:val="standardContextual"/>
          </w:rPr>
          <w:t>Giuseppe Verdi</w:t>
        </w:r>
      </w:hyperlink>
      <w:r w:rsidR="00AD08D2">
        <w:rPr>
          <w:rFonts w:ascii="Georgia" w:eastAsia="Aptos" w:hAnsi="Georgia" w:cs="Calibri"/>
          <w:kern w:val="2"/>
          <w:sz w:val="21"/>
          <w:szCs w:val="21"/>
          <w:lang w:eastAsia="en-US"/>
          <w14:ligatures w14:val="standardContextual"/>
        </w:rPr>
        <w:t xml:space="preserve"> </w:t>
      </w:r>
      <w:r w:rsidRPr="00F17C3D">
        <w:rPr>
          <w:rFonts w:ascii="Georgia" w:eastAsia="Aptos" w:hAnsi="Georgia" w:cs="Calibri"/>
          <w:kern w:val="2"/>
          <w:sz w:val="21"/>
          <w:szCs w:val="21"/>
          <w:lang w:eastAsia="en-US"/>
          <w14:ligatures w14:val="standardContextual"/>
        </w:rPr>
        <w:t xml:space="preserve">was born in 1813 in a village near </w:t>
      </w:r>
      <w:proofErr w:type="spellStart"/>
      <w:r w:rsidRPr="00F17C3D">
        <w:rPr>
          <w:rFonts w:ascii="Georgia" w:eastAsia="Aptos" w:hAnsi="Georgia" w:cs="Calibri"/>
          <w:kern w:val="2"/>
          <w:sz w:val="21"/>
          <w:szCs w:val="21"/>
          <w:lang w:eastAsia="en-US"/>
          <w14:ligatures w14:val="standardContextual"/>
        </w:rPr>
        <w:t>Busseto</w:t>
      </w:r>
      <w:proofErr w:type="spellEnd"/>
      <w:r w:rsidRPr="00F17C3D">
        <w:rPr>
          <w:rFonts w:ascii="Georgia" w:eastAsia="Aptos" w:hAnsi="Georgia" w:cs="Calibri"/>
          <w:kern w:val="2"/>
          <w:sz w:val="21"/>
          <w:szCs w:val="21"/>
          <w:lang w:eastAsia="en-US"/>
          <w14:ligatures w14:val="standardContextual"/>
        </w:rPr>
        <w:t xml:space="preserve"> in the Emilia-Romagna province of northern Italy.</w:t>
      </w:r>
    </w:p>
    <w:p w14:paraId="7B771517" w14:textId="20D852E5" w:rsidR="00F17C3D" w:rsidRPr="00F17C3D" w:rsidRDefault="00F17C3D" w:rsidP="00F17C3D">
      <w:pPr>
        <w:spacing w:line="278" w:lineRule="auto"/>
        <w:rPr>
          <w:rFonts w:ascii="Georgia" w:eastAsia="Aptos" w:hAnsi="Georgia" w:cs="Calibri"/>
          <w:kern w:val="2"/>
          <w:sz w:val="21"/>
          <w:szCs w:val="21"/>
          <w:lang w:eastAsia="en-US"/>
          <w14:ligatures w14:val="standardContextual"/>
        </w:rPr>
      </w:pPr>
      <w:r w:rsidRPr="00F17C3D">
        <w:rPr>
          <w:rFonts w:ascii="Georgia" w:eastAsia="Aptos" w:hAnsi="Georgia" w:cs="Calibri"/>
          <w:kern w:val="2"/>
          <w:sz w:val="21"/>
          <w:szCs w:val="21"/>
          <w:lang w:eastAsia="en-US"/>
          <w14:ligatures w14:val="standardContextual"/>
        </w:rPr>
        <w:t>His birth came five months after that of another future opera superstar, 600 miles away in Leipzig.</w:t>
      </w:r>
      <w:r w:rsidR="00D94163">
        <w:rPr>
          <w:rFonts w:ascii="Georgia" w:eastAsia="Aptos" w:hAnsi="Georgia" w:cs="Calibri"/>
          <w:kern w:val="2"/>
          <w:sz w:val="21"/>
          <w:szCs w:val="21"/>
          <w:lang w:eastAsia="en-US"/>
          <w14:ligatures w14:val="standardContextual"/>
        </w:rPr>
        <w:t xml:space="preserve"> </w:t>
      </w:r>
      <w:r w:rsidRPr="00F17C3D">
        <w:rPr>
          <w:rFonts w:ascii="Georgia" w:eastAsia="Aptos" w:hAnsi="Georgia" w:cs="Calibri"/>
          <w:kern w:val="2"/>
          <w:sz w:val="21"/>
          <w:szCs w:val="21"/>
          <w:lang w:eastAsia="en-US"/>
          <w14:ligatures w14:val="standardContextual"/>
        </w:rPr>
        <w:t>At the age of 18, Verdi was supported by his future father-in-law to study composition in Milan, although he was rejected by the conservatory there whose elders didn’t rate his talent!</w:t>
      </w:r>
    </w:p>
    <w:p w14:paraId="2270FD02" w14:textId="77777777" w:rsidR="00F17C3D" w:rsidRPr="00F17C3D" w:rsidRDefault="00F17C3D" w:rsidP="00F17C3D">
      <w:pPr>
        <w:spacing w:line="278" w:lineRule="auto"/>
        <w:rPr>
          <w:rFonts w:ascii="Georgia" w:eastAsia="Aptos" w:hAnsi="Georgia" w:cs="Calibri"/>
          <w:kern w:val="2"/>
          <w:sz w:val="21"/>
          <w:szCs w:val="21"/>
          <w:lang w:eastAsia="en-US"/>
          <w14:ligatures w14:val="standardContextual"/>
        </w:rPr>
      </w:pPr>
      <w:r w:rsidRPr="00F17C3D">
        <w:rPr>
          <w:rFonts w:ascii="Georgia" w:eastAsia="Aptos" w:hAnsi="Georgia" w:cs="Calibri"/>
          <w:kern w:val="2"/>
          <w:sz w:val="21"/>
          <w:szCs w:val="21"/>
          <w:lang w:eastAsia="en-US"/>
          <w14:ligatures w14:val="standardContextual"/>
        </w:rPr>
        <w:t xml:space="preserve">Verdi’s early career was spent as town music director in </w:t>
      </w:r>
      <w:proofErr w:type="spellStart"/>
      <w:r w:rsidRPr="00F17C3D">
        <w:rPr>
          <w:rFonts w:ascii="Georgia" w:eastAsia="Aptos" w:hAnsi="Georgia" w:cs="Calibri"/>
          <w:kern w:val="2"/>
          <w:sz w:val="21"/>
          <w:szCs w:val="21"/>
          <w:lang w:eastAsia="en-US"/>
          <w14:ligatures w14:val="standardContextual"/>
        </w:rPr>
        <w:t>Busseto</w:t>
      </w:r>
      <w:proofErr w:type="spellEnd"/>
      <w:r w:rsidRPr="00F17C3D">
        <w:rPr>
          <w:rFonts w:ascii="Georgia" w:eastAsia="Aptos" w:hAnsi="Georgia" w:cs="Calibri"/>
          <w:kern w:val="2"/>
          <w:sz w:val="21"/>
          <w:szCs w:val="21"/>
          <w:lang w:eastAsia="en-US"/>
          <w14:ligatures w14:val="standardContextual"/>
        </w:rPr>
        <w:t>, where he also composed his first opera,</w:t>
      </w:r>
      <w:r w:rsidRPr="00F17C3D">
        <w:rPr>
          <w:rFonts w:ascii="Georgia" w:eastAsia="Aptos" w:hAnsi="Georgia" w:cs="Calibri"/>
          <w:i/>
          <w:iCs/>
          <w:kern w:val="2"/>
          <w:sz w:val="21"/>
          <w:szCs w:val="21"/>
          <w:lang w:eastAsia="en-US"/>
          <w14:ligatures w14:val="standardContextual"/>
        </w:rPr>
        <w:t xml:space="preserve"> Oberto</w:t>
      </w:r>
      <w:r w:rsidRPr="00F17C3D">
        <w:rPr>
          <w:rFonts w:ascii="Georgia" w:eastAsia="Aptos" w:hAnsi="Georgia" w:cs="Calibri"/>
          <w:kern w:val="2"/>
          <w:sz w:val="21"/>
          <w:szCs w:val="21"/>
          <w:lang w:eastAsia="en-US"/>
          <w14:ligatures w14:val="standardContextual"/>
        </w:rPr>
        <w:t>, which was performed at La Scala in 1839.</w:t>
      </w:r>
    </w:p>
    <w:p w14:paraId="15F9B9CE" w14:textId="25185473" w:rsidR="00F17C3D" w:rsidRPr="00F17C3D" w:rsidRDefault="00F17C3D" w:rsidP="00F17C3D">
      <w:pPr>
        <w:spacing w:line="278" w:lineRule="auto"/>
        <w:rPr>
          <w:rFonts w:ascii="Georgia" w:eastAsia="Aptos" w:hAnsi="Georgia" w:cs="Calibri"/>
          <w:kern w:val="2"/>
          <w:sz w:val="21"/>
          <w:szCs w:val="21"/>
          <w:lang w:eastAsia="en-US"/>
          <w14:ligatures w14:val="standardContextual"/>
        </w:rPr>
      </w:pPr>
      <w:r w:rsidRPr="00F17C3D">
        <w:rPr>
          <w:rFonts w:ascii="Georgia" w:eastAsia="Aptos" w:hAnsi="Georgia" w:cs="Calibri"/>
          <w:kern w:val="2"/>
          <w:sz w:val="21"/>
          <w:szCs w:val="21"/>
          <w:lang w:eastAsia="en-US"/>
          <w14:ligatures w14:val="standardContextual"/>
        </w:rPr>
        <w:t xml:space="preserve">At the same time, in his private life Verdi suffered the devastation of the loss of his beloved wife and two children </w:t>
      </w:r>
      <w:hyperlink r:id="rId49" w:history="1">
        <w:r w:rsidRPr="00AD08D2">
          <w:rPr>
            <w:rStyle w:val="Hyperlink"/>
            <w:rFonts w:ascii="Georgia" w:eastAsia="Aptos" w:hAnsi="Georgia" w:cs="Calibri"/>
            <w:b/>
            <w:bCs/>
            <w:kern w:val="2"/>
            <w:sz w:val="21"/>
            <w:szCs w:val="21"/>
            <w:lang w:eastAsia="en-US"/>
            <w14:ligatures w14:val="standardContextual"/>
          </w:rPr>
          <w:t>within the space of three years</w:t>
        </w:r>
      </w:hyperlink>
      <w:r w:rsidRPr="00F17C3D">
        <w:rPr>
          <w:rFonts w:ascii="Georgia" w:eastAsia="Aptos" w:hAnsi="Georgia" w:cs="Calibri"/>
          <w:kern w:val="2"/>
          <w:sz w:val="21"/>
          <w:szCs w:val="21"/>
          <w:lang w:eastAsia="en-US"/>
          <w14:ligatures w14:val="standardContextual"/>
        </w:rPr>
        <w:t>. When his second opera flopped, he withdrew from composing all together, only persuaded to pick up a pen again by the manager of La Scala, Bartolomeo Morelli.</w:t>
      </w:r>
      <w:r w:rsidR="0034454A">
        <w:rPr>
          <w:rFonts w:ascii="Georgia" w:eastAsia="Aptos" w:hAnsi="Georgia" w:cs="Calibri"/>
          <w:kern w:val="2"/>
          <w:sz w:val="21"/>
          <w:szCs w:val="21"/>
          <w:lang w:eastAsia="en-US"/>
          <w14:ligatures w14:val="standardContextual"/>
        </w:rPr>
        <w:t xml:space="preserve"> </w:t>
      </w:r>
      <w:r w:rsidRPr="00F17C3D">
        <w:rPr>
          <w:rFonts w:ascii="Georgia" w:eastAsia="Aptos" w:hAnsi="Georgia" w:cs="Calibri"/>
          <w:kern w:val="2"/>
          <w:sz w:val="21"/>
          <w:szCs w:val="21"/>
          <w:lang w:eastAsia="en-US"/>
          <w14:ligatures w14:val="standardContextual"/>
        </w:rPr>
        <w:t xml:space="preserve">The result was </w:t>
      </w:r>
      <w:r w:rsidRPr="00F17C3D">
        <w:rPr>
          <w:rFonts w:ascii="Georgia" w:eastAsia="Aptos" w:hAnsi="Georgia" w:cs="Calibri"/>
          <w:i/>
          <w:iCs/>
          <w:kern w:val="2"/>
          <w:sz w:val="21"/>
          <w:szCs w:val="21"/>
          <w:lang w:eastAsia="en-US"/>
          <w14:ligatures w14:val="standardContextual"/>
        </w:rPr>
        <w:t>Nabucco</w:t>
      </w:r>
      <w:r w:rsidRPr="00F17C3D">
        <w:rPr>
          <w:rFonts w:ascii="Georgia" w:eastAsia="Aptos" w:hAnsi="Georgia" w:cs="Calibri"/>
          <w:kern w:val="2"/>
          <w:sz w:val="21"/>
          <w:szCs w:val="21"/>
          <w:lang w:eastAsia="en-US"/>
          <w14:ligatures w14:val="standardContextual"/>
        </w:rPr>
        <w:t>, premiered in 1842 to great success and propelling Verdi to national and later international fame.</w:t>
      </w:r>
    </w:p>
    <w:p w14:paraId="2859DC25" w14:textId="77777777" w:rsidR="00F17C3D" w:rsidRPr="00F17C3D" w:rsidRDefault="00F17C3D" w:rsidP="00F17C3D">
      <w:pPr>
        <w:spacing w:line="278" w:lineRule="auto"/>
        <w:rPr>
          <w:rFonts w:ascii="Georgia" w:eastAsia="Aptos" w:hAnsi="Georgia" w:cs="Calibri"/>
          <w:kern w:val="2"/>
          <w:sz w:val="21"/>
          <w:szCs w:val="21"/>
          <w:lang w:eastAsia="en-US"/>
          <w14:ligatures w14:val="standardContextual"/>
        </w:rPr>
      </w:pPr>
      <w:r w:rsidRPr="00F17C3D">
        <w:rPr>
          <w:rFonts w:ascii="Georgia" w:eastAsia="Aptos" w:hAnsi="Georgia" w:cs="Calibri"/>
          <w:kern w:val="2"/>
          <w:sz w:val="21"/>
          <w:szCs w:val="21"/>
          <w:lang w:eastAsia="en-US"/>
          <w14:ligatures w14:val="standardContextual"/>
        </w:rPr>
        <w:t xml:space="preserve">In all, Verdi would compose more than two dozen operas including </w:t>
      </w:r>
      <w:r w:rsidRPr="00F17C3D">
        <w:rPr>
          <w:rFonts w:ascii="Georgia" w:eastAsia="Aptos" w:hAnsi="Georgia" w:cs="Calibri"/>
          <w:i/>
          <w:iCs/>
          <w:kern w:val="2"/>
          <w:sz w:val="21"/>
          <w:szCs w:val="21"/>
          <w:lang w:eastAsia="en-US"/>
          <w14:ligatures w14:val="standardContextual"/>
        </w:rPr>
        <w:t>Rigoletto</w:t>
      </w:r>
      <w:r w:rsidRPr="00F17C3D">
        <w:rPr>
          <w:rFonts w:ascii="Georgia" w:eastAsia="Aptos" w:hAnsi="Georgia" w:cs="Calibri"/>
          <w:kern w:val="2"/>
          <w:sz w:val="21"/>
          <w:szCs w:val="21"/>
          <w:lang w:eastAsia="en-US"/>
          <w14:ligatures w14:val="standardContextual"/>
        </w:rPr>
        <w:t xml:space="preserve">, </w:t>
      </w:r>
      <w:r w:rsidRPr="00F17C3D">
        <w:rPr>
          <w:rFonts w:ascii="Georgia" w:eastAsia="Aptos" w:hAnsi="Georgia" w:cs="Calibri"/>
          <w:i/>
          <w:iCs/>
          <w:kern w:val="2"/>
          <w:sz w:val="21"/>
          <w:szCs w:val="21"/>
          <w:lang w:eastAsia="en-US"/>
          <w14:ligatures w14:val="standardContextual"/>
        </w:rPr>
        <w:t xml:space="preserve">Il </w:t>
      </w:r>
      <w:proofErr w:type="spellStart"/>
      <w:r w:rsidRPr="00F17C3D">
        <w:rPr>
          <w:rFonts w:ascii="Georgia" w:eastAsia="Aptos" w:hAnsi="Georgia" w:cs="Calibri"/>
          <w:i/>
          <w:iCs/>
          <w:kern w:val="2"/>
          <w:sz w:val="21"/>
          <w:szCs w:val="21"/>
          <w:lang w:eastAsia="en-US"/>
          <w14:ligatures w14:val="standardContextual"/>
        </w:rPr>
        <w:t>trovatore</w:t>
      </w:r>
      <w:proofErr w:type="spellEnd"/>
      <w:r w:rsidRPr="00F17C3D">
        <w:rPr>
          <w:rFonts w:ascii="Georgia" w:eastAsia="Aptos" w:hAnsi="Georgia" w:cs="Calibri"/>
          <w:kern w:val="2"/>
          <w:sz w:val="21"/>
          <w:szCs w:val="21"/>
          <w:lang w:eastAsia="en-US"/>
          <w14:ligatures w14:val="standardContextual"/>
        </w:rPr>
        <w:t xml:space="preserve">, </w:t>
      </w:r>
      <w:r w:rsidRPr="00F17C3D">
        <w:rPr>
          <w:rFonts w:ascii="Georgia" w:eastAsia="Aptos" w:hAnsi="Georgia" w:cs="Calibri"/>
          <w:i/>
          <w:iCs/>
          <w:kern w:val="2"/>
          <w:sz w:val="21"/>
          <w:szCs w:val="21"/>
          <w:lang w:eastAsia="en-US"/>
          <w14:ligatures w14:val="standardContextual"/>
        </w:rPr>
        <w:t>La Traviata</w:t>
      </w:r>
      <w:r w:rsidRPr="00F17C3D">
        <w:rPr>
          <w:rFonts w:ascii="Georgia" w:eastAsia="Aptos" w:hAnsi="Georgia" w:cs="Calibri"/>
          <w:kern w:val="2"/>
          <w:sz w:val="21"/>
          <w:szCs w:val="21"/>
          <w:lang w:eastAsia="en-US"/>
          <w14:ligatures w14:val="standardContextual"/>
        </w:rPr>
        <w:t xml:space="preserve">, </w:t>
      </w:r>
      <w:r w:rsidRPr="00F17C3D">
        <w:rPr>
          <w:rFonts w:ascii="Georgia" w:eastAsia="Aptos" w:hAnsi="Georgia" w:cs="Calibri"/>
          <w:i/>
          <w:iCs/>
          <w:kern w:val="2"/>
          <w:sz w:val="21"/>
          <w:szCs w:val="21"/>
          <w:lang w:eastAsia="en-US"/>
          <w14:ligatures w14:val="standardContextual"/>
        </w:rPr>
        <w:t>Aida</w:t>
      </w:r>
      <w:r w:rsidRPr="00F17C3D">
        <w:rPr>
          <w:rFonts w:ascii="Georgia" w:eastAsia="Aptos" w:hAnsi="Georgia" w:cs="Calibri"/>
          <w:kern w:val="2"/>
          <w:sz w:val="21"/>
          <w:szCs w:val="21"/>
          <w:lang w:eastAsia="en-US"/>
          <w14:ligatures w14:val="standardContextual"/>
        </w:rPr>
        <w:t xml:space="preserve">, </w:t>
      </w:r>
      <w:r w:rsidRPr="00F17C3D">
        <w:rPr>
          <w:rFonts w:ascii="Georgia" w:eastAsia="Aptos" w:hAnsi="Georgia" w:cs="Calibri"/>
          <w:i/>
          <w:iCs/>
          <w:kern w:val="2"/>
          <w:sz w:val="21"/>
          <w:szCs w:val="21"/>
          <w:lang w:eastAsia="en-US"/>
          <w14:ligatures w14:val="standardContextual"/>
        </w:rPr>
        <w:t>Don Carlos</w:t>
      </w:r>
      <w:r w:rsidRPr="00F17C3D">
        <w:rPr>
          <w:rFonts w:ascii="Georgia" w:eastAsia="Aptos" w:hAnsi="Georgia" w:cs="Calibri"/>
          <w:kern w:val="2"/>
          <w:sz w:val="21"/>
          <w:szCs w:val="21"/>
          <w:lang w:eastAsia="en-US"/>
          <w14:ligatures w14:val="standardContextual"/>
        </w:rPr>
        <w:t xml:space="preserve">, </w:t>
      </w:r>
      <w:r w:rsidRPr="00F17C3D">
        <w:rPr>
          <w:rFonts w:ascii="Georgia" w:eastAsia="Aptos" w:hAnsi="Georgia" w:cs="Calibri"/>
          <w:i/>
          <w:iCs/>
          <w:kern w:val="2"/>
          <w:sz w:val="21"/>
          <w:szCs w:val="21"/>
          <w:lang w:eastAsia="en-US"/>
          <w14:ligatures w14:val="standardContextual"/>
        </w:rPr>
        <w:t xml:space="preserve">Otello </w:t>
      </w:r>
      <w:r w:rsidRPr="00F17C3D">
        <w:rPr>
          <w:rFonts w:ascii="Georgia" w:eastAsia="Aptos" w:hAnsi="Georgia" w:cs="Calibri"/>
          <w:kern w:val="2"/>
          <w:sz w:val="21"/>
          <w:szCs w:val="21"/>
          <w:lang w:eastAsia="en-US"/>
          <w14:ligatures w14:val="standardContextual"/>
        </w:rPr>
        <w:t xml:space="preserve">and </w:t>
      </w:r>
      <w:r w:rsidRPr="00F17C3D">
        <w:rPr>
          <w:rFonts w:ascii="Georgia" w:eastAsia="Aptos" w:hAnsi="Georgia" w:cs="Calibri"/>
          <w:i/>
          <w:iCs/>
          <w:kern w:val="2"/>
          <w:sz w:val="21"/>
          <w:szCs w:val="21"/>
          <w:lang w:eastAsia="en-US"/>
          <w14:ligatures w14:val="standardContextual"/>
        </w:rPr>
        <w:t>Falstaff</w:t>
      </w:r>
      <w:r w:rsidRPr="00F17C3D">
        <w:rPr>
          <w:rFonts w:ascii="Georgia" w:eastAsia="Aptos" w:hAnsi="Georgia" w:cs="Calibri"/>
          <w:kern w:val="2"/>
          <w:sz w:val="21"/>
          <w:szCs w:val="21"/>
          <w:lang w:eastAsia="en-US"/>
          <w14:ligatures w14:val="standardContextual"/>
        </w:rPr>
        <w:t>, and bestride the century alongside his Leipzig-born contemporary Richard Wagner.</w:t>
      </w:r>
    </w:p>
    <w:p w14:paraId="519F184A" w14:textId="50426E95" w:rsidR="00F17C3D" w:rsidRPr="00F17C3D" w:rsidRDefault="00F17C3D" w:rsidP="00F17C3D">
      <w:pPr>
        <w:spacing w:line="278" w:lineRule="auto"/>
        <w:rPr>
          <w:rFonts w:ascii="Georgia" w:eastAsia="Aptos" w:hAnsi="Georgia" w:cs="Calibri"/>
          <w:kern w:val="2"/>
          <w:sz w:val="21"/>
          <w:szCs w:val="21"/>
          <w:lang w:eastAsia="en-US"/>
          <w14:ligatures w14:val="standardContextual"/>
        </w:rPr>
      </w:pPr>
      <w:r w:rsidRPr="00F17C3D">
        <w:rPr>
          <w:rFonts w:ascii="Georgia" w:eastAsia="Aptos" w:hAnsi="Georgia" w:cs="Calibri"/>
          <w:kern w:val="2"/>
          <w:sz w:val="21"/>
          <w:szCs w:val="21"/>
          <w:lang w:eastAsia="en-US"/>
          <w14:ligatures w14:val="standardContextual"/>
        </w:rPr>
        <w:t xml:space="preserve">As a young composer, Verdi had explored a variety of genres and away from the opera house he also produced several sacred choral works of which his </w:t>
      </w:r>
      <w:r w:rsidRPr="00F17C3D">
        <w:rPr>
          <w:rFonts w:ascii="Georgia" w:eastAsia="Aptos" w:hAnsi="Georgia" w:cs="Calibri"/>
          <w:i/>
          <w:iCs/>
          <w:kern w:val="2"/>
          <w:sz w:val="21"/>
          <w:szCs w:val="21"/>
          <w:lang w:eastAsia="en-US"/>
          <w14:ligatures w14:val="standardContextual"/>
        </w:rPr>
        <w:t>Requiem</w:t>
      </w:r>
      <w:r w:rsidRPr="00F17C3D">
        <w:rPr>
          <w:rFonts w:ascii="Georgia" w:eastAsia="Aptos" w:hAnsi="Georgia" w:cs="Calibri"/>
          <w:kern w:val="2"/>
          <w:sz w:val="21"/>
          <w:szCs w:val="21"/>
          <w:lang w:eastAsia="en-US"/>
          <w14:ligatures w14:val="standardContextual"/>
        </w:rPr>
        <w:t xml:space="preserve"> remains the most famous.</w:t>
      </w:r>
      <w:r w:rsidR="00B62E5E">
        <w:rPr>
          <w:rFonts w:ascii="Georgia" w:eastAsia="Aptos" w:hAnsi="Georgia" w:cs="Calibri"/>
          <w:kern w:val="2"/>
          <w:sz w:val="21"/>
          <w:szCs w:val="21"/>
          <w:lang w:eastAsia="en-US"/>
          <w14:ligatures w14:val="standardContextual"/>
        </w:rPr>
        <w:t xml:space="preserve"> </w:t>
      </w:r>
      <w:r w:rsidRPr="00F17C3D">
        <w:rPr>
          <w:rFonts w:ascii="Georgia" w:eastAsia="Aptos" w:hAnsi="Georgia" w:cs="Calibri"/>
          <w:kern w:val="2"/>
          <w:sz w:val="21"/>
          <w:szCs w:val="21"/>
          <w:lang w:eastAsia="en-US"/>
          <w14:ligatures w14:val="standardContextual"/>
        </w:rPr>
        <w:t xml:space="preserve">He composed the </w:t>
      </w:r>
      <w:r w:rsidRPr="00F17C3D">
        <w:rPr>
          <w:rFonts w:ascii="Georgia" w:eastAsia="Aptos" w:hAnsi="Georgia" w:cs="Calibri"/>
          <w:i/>
          <w:iCs/>
          <w:kern w:val="2"/>
          <w:sz w:val="21"/>
          <w:szCs w:val="21"/>
          <w:lang w:eastAsia="en-US"/>
          <w14:ligatures w14:val="standardContextual"/>
        </w:rPr>
        <w:t xml:space="preserve">Requiem </w:t>
      </w:r>
      <w:r w:rsidRPr="00F17C3D">
        <w:rPr>
          <w:rFonts w:ascii="Georgia" w:eastAsia="Aptos" w:hAnsi="Georgia" w:cs="Calibri"/>
          <w:kern w:val="2"/>
          <w:sz w:val="21"/>
          <w:szCs w:val="21"/>
          <w:lang w:eastAsia="en-US"/>
          <w14:ligatures w14:val="standardContextual"/>
        </w:rPr>
        <w:t xml:space="preserve">in 1874 in memory of the Milanese poet, novelist and patriot </w:t>
      </w:r>
      <w:hyperlink r:id="rId50" w:history="1">
        <w:r w:rsidRPr="00AD08D2">
          <w:rPr>
            <w:rStyle w:val="Hyperlink"/>
            <w:rFonts w:ascii="Georgia" w:eastAsia="Aptos" w:hAnsi="Georgia" w:cs="Calibri"/>
            <w:b/>
            <w:bCs/>
            <w:kern w:val="2"/>
            <w:sz w:val="21"/>
            <w:szCs w:val="21"/>
            <w:lang w:eastAsia="en-US"/>
            <w14:ligatures w14:val="standardContextual"/>
          </w:rPr>
          <w:t>Alessandro Manzoni</w:t>
        </w:r>
      </w:hyperlink>
      <w:r w:rsidRPr="00F17C3D">
        <w:rPr>
          <w:rFonts w:ascii="Georgia" w:eastAsia="Aptos" w:hAnsi="Georgia" w:cs="Calibri"/>
          <w:kern w:val="2"/>
          <w:sz w:val="21"/>
          <w:szCs w:val="21"/>
          <w:lang w:eastAsia="en-US"/>
          <w14:ligatures w14:val="standardContextual"/>
        </w:rPr>
        <w:t xml:space="preserve"> who had died the previous year. It was given its premiere in the city’s church of San Marco on the first anniversary of Manzoni’s death, with Verdi conducting.</w:t>
      </w:r>
    </w:p>
    <w:p w14:paraId="5F73B888" w14:textId="77777777" w:rsidR="00F17C3D" w:rsidRPr="00F17C3D" w:rsidRDefault="00F17C3D" w:rsidP="00F17C3D">
      <w:pPr>
        <w:spacing w:line="278" w:lineRule="auto"/>
        <w:rPr>
          <w:rFonts w:ascii="Georgia" w:eastAsia="Aptos" w:hAnsi="Georgia" w:cs="Calibri"/>
          <w:kern w:val="2"/>
          <w:sz w:val="21"/>
          <w:szCs w:val="21"/>
          <w:lang w:eastAsia="en-US"/>
          <w14:ligatures w14:val="standardContextual"/>
        </w:rPr>
      </w:pPr>
      <w:r w:rsidRPr="00F17C3D">
        <w:rPr>
          <w:rFonts w:ascii="Georgia" w:eastAsia="Aptos" w:hAnsi="Georgia" w:cs="Calibri"/>
          <w:kern w:val="2"/>
          <w:sz w:val="21"/>
          <w:szCs w:val="21"/>
          <w:lang w:eastAsia="en-US"/>
          <w14:ligatures w14:val="standardContextual"/>
        </w:rPr>
        <w:t>Verdi himself died from a stroke in Milan in January 1901 at the age of 87. The man whose life had been all about music requested a private burial with no flowers, music or singing.</w:t>
      </w:r>
    </w:p>
    <w:p w14:paraId="757B1797" w14:textId="5FB5EA77" w:rsidR="00F17C3D" w:rsidRPr="00F17C3D" w:rsidRDefault="00F17C3D" w:rsidP="00F17C3D">
      <w:pPr>
        <w:spacing w:line="278" w:lineRule="auto"/>
        <w:rPr>
          <w:rFonts w:ascii="Georgia" w:eastAsia="Aptos" w:hAnsi="Georgia" w:cs="Calibri"/>
          <w:kern w:val="2"/>
          <w:sz w:val="21"/>
          <w:szCs w:val="21"/>
          <w:lang w:eastAsia="en-US"/>
          <w14:ligatures w14:val="standardContextual"/>
        </w:rPr>
      </w:pPr>
      <w:r w:rsidRPr="00F17C3D">
        <w:rPr>
          <w:rFonts w:ascii="Georgia" w:eastAsia="Aptos" w:hAnsi="Georgia" w:cs="Calibri"/>
          <w:kern w:val="2"/>
          <w:sz w:val="21"/>
          <w:szCs w:val="21"/>
          <w:lang w:eastAsia="en-US"/>
          <w14:ligatures w14:val="standardContextual"/>
        </w:rPr>
        <w:t xml:space="preserve">But while his wishes were followed, crowds of mourners came out to line the route of his cortege and were reported to have spontaneously started singing Nabucco’s </w:t>
      </w:r>
      <w:hyperlink r:id="rId51" w:history="1">
        <w:r w:rsidRPr="00AD08D2">
          <w:rPr>
            <w:rStyle w:val="Hyperlink"/>
            <w:rFonts w:ascii="Georgia" w:eastAsia="Aptos" w:hAnsi="Georgia" w:cs="Calibri"/>
            <w:b/>
            <w:bCs/>
            <w:i/>
            <w:iCs/>
            <w:kern w:val="2"/>
            <w:sz w:val="21"/>
            <w:szCs w:val="21"/>
            <w:lang w:eastAsia="en-US"/>
            <w14:ligatures w14:val="standardContextual"/>
          </w:rPr>
          <w:t>Va, Pensiero</w:t>
        </w:r>
      </w:hyperlink>
      <w:r w:rsidRPr="00F17C3D">
        <w:rPr>
          <w:rFonts w:ascii="Georgia" w:eastAsia="Aptos" w:hAnsi="Georgia" w:cs="Calibri"/>
          <w:kern w:val="2"/>
          <w:sz w:val="21"/>
          <w:szCs w:val="21"/>
          <w:lang w:eastAsia="en-US"/>
          <w14:ligatures w14:val="standardContextual"/>
        </w:rPr>
        <w:t>.</w:t>
      </w:r>
    </w:p>
    <w:p w14:paraId="4873A34B" w14:textId="73C67618" w:rsidR="00FE6FDD" w:rsidRPr="00FE6FDD" w:rsidRDefault="00F17C3D" w:rsidP="00F17C3D">
      <w:pPr>
        <w:spacing w:line="278" w:lineRule="auto"/>
        <w:rPr>
          <w:rFonts w:ascii="Georgia" w:eastAsia="Aptos" w:hAnsi="Georgia" w:cs="Calibri"/>
          <w:kern w:val="2"/>
          <w:sz w:val="21"/>
          <w:szCs w:val="21"/>
          <w:lang w:eastAsia="en-US"/>
          <w14:ligatures w14:val="standardContextual"/>
        </w:rPr>
      </w:pPr>
      <w:r w:rsidRPr="00F17C3D">
        <w:rPr>
          <w:rFonts w:ascii="Georgia" w:eastAsia="Aptos" w:hAnsi="Georgia" w:cs="Calibri"/>
          <w:kern w:val="2"/>
          <w:sz w:val="21"/>
          <w:szCs w:val="21"/>
          <w:lang w:eastAsia="en-US"/>
          <w14:ligatures w14:val="standardContextual"/>
        </w:rPr>
        <w:t xml:space="preserve">Watch the </w:t>
      </w:r>
      <w:hyperlink r:id="rId52" w:history="1">
        <w:r w:rsidRPr="00FE6FDD">
          <w:rPr>
            <w:rStyle w:val="Hyperlink"/>
            <w:rFonts w:ascii="Georgia" w:eastAsia="Aptos" w:hAnsi="Georgia" w:cs="Calibri"/>
            <w:kern w:val="2"/>
            <w:sz w:val="21"/>
            <w:szCs w:val="21"/>
            <w:lang w:eastAsia="en-US"/>
            <w14:ligatures w14:val="standardContextual"/>
          </w:rPr>
          <w:t>Triumphal March</w:t>
        </w:r>
      </w:hyperlink>
      <w:r w:rsidRPr="00F17C3D">
        <w:rPr>
          <w:rFonts w:ascii="Georgia" w:eastAsia="Aptos" w:hAnsi="Georgia" w:cs="Calibri"/>
          <w:kern w:val="2"/>
          <w:sz w:val="21"/>
          <w:szCs w:val="21"/>
          <w:lang w:eastAsia="en-US"/>
          <w14:ligatures w14:val="standardContextual"/>
        </w:rPr>
        <w:t xml:space="preserve"> from </w:t>
      </w:r>
      <w:r w:rsidRPr="00F17C3D">
        <w:rPr>
          <w:rFonts w:ascii="Georgia" w:eastAsia="Aptos" w:hAnsi="Georgia" w:cs="Calibri"/>
          <w:i/>
          <w:iCs/>
          <w:kern w:val="2"/>
          <w:sz w:val="21"/>
          <w:szCs w:val="21"/>
          <w:lang w:eastAsia="en-US"/>
          <w14:ligatures w14:val="standardContextual"/>
        </w:rPr>
        <w:t>Aida</w:t>
      </w:r>
      <w:r w:rsidRPr="00F17C3D">
        <w:rPr>
          <w:rFonts w:ascii="Georgia" w:eastAsia="Aptos" w:hAnsi="Georgia" w:cs="Calibri"/>
          <w:kern w:val="2"/>
          <w:sz w:val="21"/>
          <w:szCs w:val="21"/>
          <w:lang w:eastAsia="en-US"/>
          <w14:ligatures w14:val="standardContextual"/>
        </w:rPr>
        <w:t>.</w:t>
      </w:r>
    </w:p>
    <w:p w14:paraId="17EB2909" w14:textId="77777777" w:rsidR="004F02AB" w:rsidRPr="004F02AB" w:rsidRDefault="004F02AB" w:rsidP="004F02AB">
      <w:pPr>
        <w:pStyle w:val="paragraph"/>
        <w:spacing w:before="0" w:beforeAutospacing="0" w:after="0" w:afterAutospacing="0"/>
        <w:textAlignment w:val="baseline"/>
        <w:rPr>
          <w:rFonts w:ascii="Georgia" w:hAnsi="Georgia" w:cs="Segoe UI"/>
          <w:sz w:val="21"/>
          <w:szCs w:val="21"/>
        </w:rPr>
      </w:pPr>
      <w:r w:rsidRPr="004F02AB">
        <w:rPr>
          <w:rStyle w:val="normaltextrun"/>
          <w:rFonts w:ascii="Georgia" w:eastAsiaTheme="majorEastAsia" w:hAnsi="Georgia" w:cs="Segoe UI"/>
          <w:b/>
          <w:bCs/>
          <w:sz w:val="21"/>
          <w:szCs w:val="21"/>
        </w:rPr>
        <w:t>About the Music</w:t>
      </w:r>
      <w:r w:rsidRPr="004F02AB">
        <w:rPr>
          <w:rStyle w:val="eop"/>
          <w:rFonts w:ascii="Georgia" w:eastAsiaTheme="majorEastAsia" w:hAnsi="Georgia" w:cs="Segoe UI"/>
          <w:sz w:val="21"/>
          <w:szCs w:val="21"/>
        </w:rPr>
        <w:t> </w:t>
      </w:r>
    </w:p>
    <w:p w14:paraId="0898F2EF" w14:textId="77777777" w:rsidR="004F65E2" w:rsidRDefault="004F65E2" w:rsidP="004F02AB">
      <w:pPr>
        <w:pStyle w:val="paragraph"/>
        <w:spacing w:before="0" w:beforeAutospacing="0" w:after="0" w:afterAutospacing="0"/>
        <w:textAlignment w:val="baseline"/>
        <w:rPr>
          <w:rStyle w:val="normaltextrun"/>
          <w:rFonts w:ascii="Georgia" w:eastAsiaTheme="majorEastAsia" w:hAnsi="Georgia" w:cs="Segoe UI"/>
          <w:b/>
          <w:bCs/>
          <w:sz w:val="21"/>
          <w:szCs w:val="21"/>
        </w:rPr>
      </w:pPr>
    </w:p>
    <w:p w14:paraId="3391FBA4" w14:textId="4DA9DD3B" w:rsidR="004F02AB" w:rsidRPr="004F02AB" w:rsidRDefault="004F02AB" w:rsidP="004F02AB">
      <w:pPr>
        <w:pStyle w:val="paragraph"/>
        <w:spacing w:before="0" w:beforeAutospacing="0" w:after="0" w:afterAutospacing="0"/>
        <w:textAlignment w:val="baseline"/>
        <w:rPr>
          <w:rFonts w:ascii="Georgia" w:hAnsi="Georgia" w:cs="Segoe UI"/>
          <w:sz w:val="21"/>
          <w:szCs w:val="21"/>
        </w:rPr>
      </w:pPr>
      <w:r w:rsidRPr="004F02AB">
        <w:rPr>
          <w:rStyle w:val="normaltextrun"/>
          <w:rFonts w:ascii="Georgia" w:eastAsiaTheme="majorEastAsia" w:hAnsi="Georgia" w:cs="Segoe UI"/>
          <w:b/>
          <w:bCs/>
          <w:sz w:val="21"/>
          <w:szCs w:val="21"/>
        </w:rPr>
        <w:t>John Williams</w:t>
      </w:r>
      <w:r w:rsidRPr="004F02AB">
        <w:rPr>
          <w:rStyle w:val="normaltextrun"/>
          <w:rFonts w:eastAsiaTheme="majorEastAsia"/>
          <w:sz w:val="21"/>
          <w:szCs w:val="21"/>
        </w:rPr>
        <w:t> </w:t>
      </w:r>
      <w:r w:rsidRPr="004F02AB">
        <w:rPr>
          <w:rStyle w:val="normaltextrun"/>
          <w:rFonts w:ascii="Georgia" w:eastAsiaTheme="majorEastAsia" w:hAnsi="Georgia" w:cs="Segoe UI"/>
          <w:i/>
          <w:iCs/>
          <w:sz w:val="21"/>
          <w:szCs w:val="21"/>
        </w:rPr>
        <w:t>Main Theme</w:t>
      </w:r>
      <w:r w:rsidRPr="004F02AB">
        <w:rPr>
          <w:rStyle w:val="normaltextrun"/>
          <w:rFonts w:eastAsiaTheme="majorEastAsia"/>
          <w:i/>
          <w:iCs/>
          <w:sz w:val="21"/>
          <w:szCs w:val="21"/>
        </w:rPr>
        <w:t> </w:t>
      </w:r>
      <w:r w:rsidRPr="004F02AB">
        <w:rPr>
          <w:rStyle w:val="normaltextrun"/>
          <w:rFonts w:ascii="Georgia" w:eastAsiaTheme="majorEastAsia" w:hAnsi="Georgia" w:cs="Segoe UI"/>
          <w:sz w:val="21"/>
          <w:szCs w:val="21"/>
        </w:rPr>
        <w:t>from</w:t>
      </w:r>
      <w:r w:rsidRPr="004F02AB">
        <w:rPr>
          <w:rStyle w:val="normaltextrun"/>
          <w:rFonts w:eastAsiaTheme="majorEastAsia"/>
          <w:i/>
          <w:iCs/>
          <w:sz w:val="21"/>
          <w:szCs w:val="21"/>
        </w:rPr>
        <w:t> </w:t>
      </w:r>
      <w:r w:rsidRPr="004F02AB">
        <w:rPr>
          <w:rStyle w:val="normaltextrun"/>
          <w:rFonts w:ascii="Georgia" w:eastAsiaTheme="majorEastAsia" w:hAnsi="Georgia" w:cs="Segoe UI"/>
          <w:i/>
          <w:iCs/>
          <w:sz w:val="21"/>
          <w:szCs w:val="21"/>
        </w:rPr>
        <w:t>Star Wars</w:t>
      </w:r>
      <w:r w:rsidRPr="004F02AB">
        <w:rPr>
          <w:rStyle w:val="scxw185588058"/>
          <w:rFonts w:ascii="Georgia" w:eastAsiaTheme="majorEastAsia" w:hAnsi="Georgia" w:cs="Segoe UI"/>
          <w:sz w:val="21"/>
          <w:szCs w:val="21"/>
        </w:rPr>
        <w:t> </w:t>
      </w:r>
      <w:r w:rsidRPr="004F02AB">
        <w:rPr>
          <w:rFonts w:ascii="Georgia" w:hAnsi="Georgia" w:cs="Segoe UI"/>
          <w:sz w:val="21"/>
          <w:szCs w:val="21"/>
        </w:rPr>
        <w:br/>
      </w:r>
      <w:r w:rsidRPr="004F02AB">
        <w:rPr>
          <w:rStyle w:val="normaltextrun"/>
          <w:rFonts w:ascii="Georgia" w:eastAsiaTheme="majorEastAsia" w:hAnsi="Georgia" w:cs="Segoe UI"/>
          <w:b/>
          <w:bCs/>
          <w:sz w:val="21"/>
          <w:szCs w:val="21"/>
        </w:rPr>
        <w:t>Grieg</w:t>
      </w:r>
      <w:r w:rsidRPr="004F02AB">
        <w:rPr>
          <w:rStyle w:val="normaltextrun"/>
          <w:rFonts w:eastAsiaTheme="majorEastAsia"/>
          <w:b/>
          <w:bCs/>
          <w:sz w:val="21"/>
          <w:szCs w:val="21"/>
        </w:rPr>
        <w:t> </w:t>
      </w:r>
      <w:r w:rsidRPr="004F02AB">
        <w:rPr>
          <w:rStyle w:val="normaltextrun"/>
          <w:rFonts w:ascii="Georgia" w:eastAsiaTheme="majorEastAsia" w:hAnsi="Georgia" w:cs="Segoe UI"/>
          <w:i/>
          <w:iCs/>
          <w:sz w:val="21"/>
          <w:szCs w:val="21"/>
        </w:rPr>
        <w:t>Morning </w:t>
      </w:r>
      <w:r w:rsidRPr="004F02AB">
        <w:rPr>
          <w:rStyle w:val="normaltextrun"/>
          <w:rFonts w:ascii="Georgia" w:eastAsiaTheme="majorEastAsia" w:hAnsi="Georgia" w:cs="Segoe UI"/>
          <w:sz w:val="21"/>
          <w:szCs w:val="21"/>
        </w:rPr>
        <w:t>and</w:t>
      </w:r>
      <w:r w:rsidRPr="004F02AB">
        <w:rPr>
          <w:rStyle w:val="normaltextrun"/>
          <w:rFonts w:ascii="Georgia" w:eastAsiaTheme="majorEastAsia" w:hAnsi="Georgia" w:cs="Segoe UI"/>
          <w:i/>
          <w:iCs/>
          <w:sz w:val="21"/>
          <w:szCs w:val="21"/>
        </w:rPr>
        <w:t> In the Hall of the Mountain King</w:t>
      </w:r>
      <w:r w:rsidRPr="004F02AB">
        <w:rPr>
          <w:rStyle w:val="normaltextrun"/>
          <w:rFonts w:eastAsiaTheme="majorEastAsia"/>
          <w:sz w:val="21"/>
          <w:szCs w:val="21"/>
        </w:rPr>
        <w:t> </w:t>
      </w:r>
      <w:r w:rsidRPr="004F02AB">
        <w:rPr>
          <w:rStyle w:val="normaltextrun"/>
          <w:rFonts w:ascii="Georgia" w:eastAsiaTheme="majorEastAsia" w:hAnsi="Georgia" w:cs="Segoe UI"/>
          <w:sz w:val="21"/>
          <w:szCs w:val="21"/>
        </w:rPr>
        <w:t>from</w:t>
      </w:r>
      <w:r w:rsidRPr="004F02AB">
        <w:rPr>
          <w:rStyle w:val="normaltextrun"/>
          <w:rFonts w:eastAsiaTheme="majorEastAsia"/>
          <w:sz w:val="21"/>
          <w:szCs w:val="21"/>
        </w:rPr>
        <w:t> </w:t>
      </w:r>
      <w:r w:rsidRPr="004F02AB">
        <w:rPr>
          <w:rStyle w:val="normaltextrun"/>
          <w:rFonts w:ascii="Georgia" w:eastAsiaTheme="majorEastAsia" w:hAnsi="Georgia" w:cs="Segoe UI"/>
          <w:i/>
          <w:iCs/>
          <w:sz w:val="21"/>
          <w:szCs w:val="21"/>
        </w:rPr>
        <w:t>Peer Gynt</w:t>
      </w:r>
      <w:r w:rsidRPr="004F02AB">
        <w:rPr>
          <w:rStyle w:val="scxw185588058"/>
          <w:rFonts w:ascii="Georgia" w:eastAsiaTheme="majorEastAsia" w:hAnsi="Georgia" w:cs="Segoe UI"/>
          <w:sz w:val="21"/>
          <w:szCs w:val="21"/>
        </w:rPr>
        <w:t> </w:t>
      </w:r>
      <w:r w:rsidRPr="004F02AB">
        <w:rPr>
          <w:rFonts w:ascii="Georgia" w:hAnsi="Georgia" w:cs="Segoe UI"/>
          <w:sz w:val="21"/>
          <w:szCs w:val="21"/>
        </w:rPr>
        <w:br/>
      </w:r>
      <w:r w:rsidRPr="004F02AB">
        <w:rPr>
          <w:rStyle w:val="normaltextrun"/>
          <w:rFonts w:ascii="Georgia" w:eastAsiaTheme="majorEastAsia" w:hAnsi="Georgia" w:cs="Segoe UI"/>
          <w:b/>
          <w:bCs/>
          <w:sz w:val="21"/>
          <w:szCs w:val="21"/>
        </w:rPr>
        <w:t>Rodrigo</w:t>
      </w:r>
      <w:r w:rsidRPr="004F02AB">
        <w:rPr>
          <w:rStyle w:val="normaltextrun"/>
          <w:rFonts w:eastAsiaTheme="majorEastAsia"/>
          <w:sz w:val="21"/>
          <w:szCs w:val="21"/>
        </w:rPr>
        <w:t> </w:t>
      </w:r>
      <w:r w:rsidRPr="004F02AB">
        <w:rPr>
          <w:rStyle w:val="normaltextrun"/>
          <w:rFonts w:ascii="Georgia" w:eastAsiaTheme="majorEastAsia" w:hAnsi="Georgia" w:cs="Segoe UI"/>
          <w:i/>
          <w:iCs/>
          <w:sz w:val="21"/>
          <w:szCs w:val="21"/>
        </w:rPr>
        <w:t>Concierto de Aranjuez </w:t>
      </w:r>
      <w:r w:rsidRPr="004F02AB">
        <w:rPr>
          <w:rStyle w:val="scxw185588058"/>
          <w:rFonts w:ascii="Georgia" w:eastAsiaTheme="majorEastAsia" w:hAnsi="Georgia" w:cs="Segoe UI"/>
          <w:sz w:val="21"/>
          <w:szCs w:val="21"/>
        </w:rPr>
        <w:t> </w:t>
      </w:r>
      <w:r w:rsidRPr="004F02AB">
        <w:rPr>
          <w:rFonts w:ascii="Georgia" w:hAnsi="Georgia" w:cs="Segoe UI"/>
          <w:sz w:val="21"/>
          <w:szCs w:val="21"/>
        </w:rPr>
        <w:br/>
      </w:r>
      <w:r w:rsidRPr="004F02AB">
        <w:rPr>
          <w:rStyle w:val="normaltextrun"/>
          <w:rFonts w:ascii="Georgia" w:eastAsiaTheme="majorEastAsia" w:hAnsi="Georgia" w:cs="Segoe UI"/>
          <w:b/>
          <w:bCs/>
          <w:sz w:val="21"/>
          <w:szCs w:val="21"/>
        </w:rPr>
        <w:t>Orff</w:t>
      </w:r>
      <w:r w:rsidRPr="004F02AB">
        <w:rPr>
          <w:rStyle w:val="normaltextrun"/>
          <w:rFonts w:eastAsiaTheme="majorEastAsia"/>
          <w:b/>
          <w:bCs/>
          <w:sz w:val="21"/>
          <w:szCs w:val="21"/>
        </w:rPr>
        <w:t> </w:t>
      </w:r>
      <w:r w:rsidRPr="004F02AB">
        <w:rPr>
          <w:rStyle w:val="normaltextrun"/>
          <w:rFonts w:ascii="Georgia" w:eastAsiaTheme="majorEastAsia" w:hAnsi="Georgia" w:cs="Segoe UI"/>
          <w:i/>
          <w:iCs/>
          <w:sz w:val="21"/>
          <w:szCs w:val="21"/>
        </w:rPr>
        <w:t>O Fortuna</w:t>
      </w:r>
      <w:r w:rsidRPr="004F02AB">
        <w:rPr>
          <w:rStyle w:val="normaltextrun"/>
          <w:rFonts w:eastAsiaTheme="majorEastAsia"/>
          <w:i/>
          <w:iCs/>
          <w:sz w:val="21"/>
          <w:szCs w:val="21"/>
        </w:rPr>
        <w:t> </w:t>
      </w:r>
      <w:r w:rsidRPr="004F02AB">
        <w:rPr>
          <w:rStyle w:val="normaltextrun"/>
          <w:rFonts w:ascii="Georgia" w:eastAsiaTheme="majorEastAsia" w:hAnsi="Georgia" w:cs="Segoe UI"/>
          <w:sz w:val="21"/>
          <w:szCs w:val="21"/>
        </w:rPr>
        <w:t>from</w:t>
      </w:r>
      <w:r w:rsidRPr="004F02AB">
        <w:rPr>
          <w:rStyle w:val="normaltextrun"/>
          <w:rFonts w:eastAsiaTheme="majorEastAsia"/>
          <w:sz w:val="21"/>
          <w:szCs w:val="21"/>
        </w:rPr>
        <w:t> </w:t>
      </w:r>
      <w:r w:rsidRPr="004F02AB">
        <w:rPr>
          <w:rStyle w:val="normaltextrun"/>
          <w:rFonts w:ascii="Georgia" w:eastAsiaTheme="majorEastAsia" w:hAnsi="Georgia" w:cs="Segoe UI"/>
          <w:i/>
          <w:iCs/>
          <w:sz w:val="21"/>
          <w:szCs w:val="21"/>
        </w:rPr>
        <w:t>Carmina Burana</w:t>
      </w:r>
      <w:r w:rsidRPr="004F02AB">
        <w:rPr>
          <w:rStyle w:val="scxw185588058"/>
          <w:rFonts w:ascii="Georgia" w:eastAsiaTheme="majorEastAsia" w:hAnsi="Georgia" w:cs="Segoe UI"/>
          <w:sz w:val="21"/>
          <w:szCs w:val="21"/>
        </w:rPr>
        <w:t> </w:t>
      </w:r>
      <w:r w:rsidRPr="004F02AB">
        <w:rPr>
          <w:rFonts w:ascii="Georgia" w:hAnsi="Georgia" w:cs="Segoe UI"/>
          <w:sz w:val="21"/>
          <w:szCs w:val="21"/>
        </w:rPr>
        <w:br/>
      </w:r>
      <w:r w:rsidRPr="004F02AB">
        <w:rPr>
          <w:rStyle w:val="normaltextrun"/>
          <w:rFonts w:ascii="Georgia" w:eastAsiaTheme="majorEastAsia" w:hAnsi="Georgia" w:cs="Segoe UI"/>
          <w:b/>
          <w:bCs/>
          <w:sz w:val="21"/>
          <w:szCs w:val="21"/>
        </w:rPr>
        <w:t>Puccini</w:t>
      </w:r>
      <w:r w:rsidRPr="004F02AB">
        <w:rPr>
          <w:rStyle w:val="normaltextrun"/>
          <w:rFonts w:eastAsiaTheme="majorEastAsia"/>
          <w:b/>
          <w:bCs/>
          <w:sz w:val="21"/>
          <w:szCs w:val="21"/>
        </w:rPr>
        <w:t> </w:t>
      </w:r>
      <w:r w:rsidRPr="004F02AB">
        <w:rPr>
          <w:rStyle w:val="normaltextrun"/>
          <w:rFonts w:ascii="Georgia" w:eastAsiaTheme="majorEastAsia" w:hAnsi="Georgia" w:cs="Segoe UI"/>
          <w:i/>
          <w:iCs/>
          <w:sz w:val="21"/>
          <w:szCs w:val="21"/>
        </w:rPr>
        <w:t>Humming Chorus</w:t>
      </w:r>
      <w:r w:rsidRPr="004F02AB">
        <w:rPr>
          <w:rStyle w:val="normaltextrun"/>
          <w:rFonts w:eastAsiaTheme="majorEastAsia"/>
          <w:sz w:val="21"/>
          <w:szCs w:val="21"/>
        </w:rPr>
        <w:t> </w:t>
      </w:r>
      <w:r w:rsidRPr="004F02AB">
        <w:rPr>
          <w:rStyle w:val="normaltextrun"/>
          <w:rFonts w:ascii="Georgia" w:eastAsiaTheme="majorEastAsia" w:hAnsi="Georgia" w:cs="Segoe UI"/>
          <w:sz w:val="21"/>
          <w:szCs w:val="21"/>
        </w:rPr>
        <w:t>from</w:t>
      </w:r>
      <w:r w:rsidRPr="004F02AB">
        <w:rPr>
          <w:rStyle w:val="normaltextrun"/>
          <w:rFonts w:eastAsiaTheme="majorEastAsia"/>
          <w:i/>
          <w:iCs/>
          <w:sz w:val="21"/>
          <w:szCs w:val="21"/>
        </w:rPr>
        <w:t> </w:t>
      </w:r>
      <w:r w:rsidRPr="004F02AB">
        <w:rPr>
          <w:rStyle w:val="normaltextrun"/>
          <w:rFonts w:ascii="Georgia" w:eastAsiaTheme="majorEastAsia" w:hAnsi="Georgia" w:cs="Segoe UI"/>
          <w:i/>
          <w:iCs/>
          <w:sz w:val="21"/>
          <w:szCs w:val="21"/>
        </w:rPr>
        <w:t>Madame Butterfly</w:t>
      </w:r>
      <w:r w:rsidRPr="004F02AB">
        <w:rPr>
          <w:rStyle w:val="scxw185588058"/>
          <w:rFonts w:ascii="Georgia" w:eastAsiaTheme="majorEastAsia" w:hAnsi="Georgia" w:cs="Segoe UI"/>
          <w:sz w:val="21"/>
          <w:szCs w:val="21"/>
        </w:rPr>
        <w:t> </w:t>
      </w:r>
      <w:r w:rsidRPr="004F02AB">
        <w:rPr>
          <w:rFonts w:ascii="Georgia" w:hAnsi="Georgia" w:cs="Segoe UI"/>
          <w:sz w:val="21"/>
          <w:szCs w:val="21"/>
        </w:rPr>
        <w:br/>
      </w:r>
      <w:r w:rsidRPr="004F02AB">
        <w:rPr>
          <w:rStyle w:val="normaltextrun"/>
          <w:rFonts w:ascii="Georgia" w:eastAsiaTheme="majorEastAsia" w:hAnsi="Georgia" w:cs="Segoe UI"/>
          <w:b/>
          <w:bCs/>
          <w:sz w:val="21"/>
          <w:szCs w:val="21"/>
        </w:rPr>
        <w:t>Karl Jenkins</w:t>
      </w:r>
      <w:r w:rsidRPr="004F02AB">
        <w:rPr>
          <w:rStyle w:val="normaltextrun"/>
          <w:rFonts w:eastAsiaTheme="majorEastAsia"/>
          <w:sz w:val="21"/>
          <w:szCs w:val="21"/>
        </w:rPr>
        <w:t> </w:t>
      </w:r>
      <w:r w:rsidRPr="004F02AB">
        <w:rPr>
          <w:rStyle w:val="normaltextrun"/>
          <w:rFonts w:ascii="Georgia" w:eastAsiaTheme="majorEastAsia" w:hAnsi="Georgia" w:cs="Segoe UI"/>
          <w:i/>
          <w:iCs/>
          <w:sz w:val="21"/>
          <w:szCs w:val="21"/>
        </w:rPr>
        <w:t>Palladio</w:t>
      </w:r>
      <w:r w:rsidRPr="004F02AB">
        <w:rPr>
          <w:rStyle w:val="normaltextrun"/>
          <w:rFonts w:eastAsiaTheme="majorEastAsia"/>
          <w:i/>
          <w:iCs/>
          <w:sz w:val="21"/>
          <w:szCs w:val="21"/>
        </w:rPr>
        <w:t> </w:t>
      </w:r>
      <w:r w:rsidRPr="004F02AB">
        <w:rPr>
          <w:rStyle w:val="normaltextrun"/>
          <w:rFonts w:ascii="Georgia" w:eastAsiaTheme="majorEastAsia" w:hAnsi="Georgia" w:cs="Segoe UI"/>
          <w:sz w:val="21"/>
          <w:szCs w:val="21"/>
        </w:rPr>
        <w:t>(</w:t>
      </w:r>
      <w:r w:rsidRPr="004F02AB">
        <w:rPr>
          <w:rStyle w:val="normaltextrun"/>
          <w:rFonts w:ascii="Georgia" w:eastAsiaTheme="majorEastAsia" w:hAnsi="Georgia" w:cs="Segoe UI"/>
          <w:i/>
          <w:iCs/>
          <w:sz w:val="21"/>
          <w:szCs w:val="21"/>
        </w:rPr>
        <w:t>Allegretto</w:t>
      </w:r>
      <w:r w:rsidRPr="004F02AB">
        <w:rPr>
          <w:rStyle w:val="normaltextrun"/>
          <w:rFonts w:ascii="Georgia" w:eastAsiaTheme="majorEastAsia" w:hAnsi="Georgia" w:cs="Segoe UI"/>
          <w:sz w:val="21"/>
          <w:szCs w:val="21"/>
        </w:rPr>
        <w:t>)</w:t>
      </w:r>
      <w:r w:rsidRPr="004F02AB">
        <w:rPr>
          <w:rStyle w:val="scxw185588058"/>
          <w:rFonts w:ascii="Georgia" w:eastAsiaTheme="majorEastAsia" w:hAnsi="Georgia" w:cs="Segoe UI"/>
          <w:sz w:val="21"/>
          <w:szCs w:val="21"/>
        </w:rPr>
        <w:t> </w:t>
      </w:r>
      <w:r w:rsidRPr="004F02AB">
        <w:rPr>
          <w:rFonts w:ascii="Georgia" w:hAnsi="Georgia" w:cs="Segoe UI"/>
          <w:sz w:val="21"/>
          <w:szCs w:val="21"/>
        </w:rPr>
        <w:br/>
      </w:r>
      <w:r w:rsidRPr="004F02AB">
        <w:rPr>
          <w:rStyle w:val="normaltextrun"/>
          <w:rFonts w:ascii="Georgia" w:eastAsiaTheme="majorEastAsia" w:hAnsi="Georgia" w:cs="Segoe UI"/>
          <w:b/>
          <w:bCs/>
          <w:sz w:val="21"/>
          <w:szCs w:val="21"/>
        </w:rPr>
        <w:t>Mascagni</w:t>
      </w:r>
      <w:r w:rsidRPr="004F02AB">
        <w:rPr>
          <w:rStyle w:val="normaltextrun"/>
          <w:rFonts w:eastAsiaTheme="majorEastAsia"/>
          <w:sz w:val="21"/>
          <w:szCs w:val="21"/>
        </w:rPr>
        <w:t> </w:t>
      </w:r>
      <w:r w:rsidRPr="004F02AB">
        <w:rPr>
          <w:rStyle w:val="normaltextrun"/>
          <w:rFonts w:ascii="Georgia" w:eastAsiaTheme="majorEastAsia" w:hAnsi="Georgia" w:cs="Segoe UI"/>
          <w:i/>
          <w:iCs/>
          <w:sz w:val="21"/>
          <w:szCs w:val="21"/>
        </w:rPr>
        <w:t>Intermezzo</w:t>
      </w:r>
      <w:r w:rsidRPr="004F02AB">
        <w:rPr>
          <w:rStyle w:val="normaltextrun"/>
          <w:rFonts w:eastAsiaTheme="majorEastAsia"/>
          <w:sz w:val="21"/>
          <w:szCs w:val="21"/>
        </w:rPr>
        <w:t> </w:t>
      </w:r>
      <w:r w:rsidRPr="004F02AB">
        <w:rPr>
          <w:rStyle w:val="normaltextrun"/>
          <w:rFonts w:ascii="Georgia" w:eastAsiaTheme="majorEastAsia" w:hAnsi="Georgia" w:cs="Segoe UI"/>
          <w:sz w:val="21"/>
          <w:szCs w:val="21"/>
        </w:rPr>
        <w:t>from</w:t>
      </w:r>
      <w:r w:rsidRPr="004F02AB">
        <w:rPr>
          <w:rStyle w:val="normaltextrun"/>
          <w:rFonts w:eastAsiaTheme="majorEastAsia"/>
          <w:i/>
          <w:iCs/>
          <w:sz w:val="21"/>
          <w:szCs w:val="21"/>
        </w:rPr>
        <w:t> </w:t>
      </w:r>
      <w:r w:rsidRPr="004F02AB">
        <w:rPr>
          <w:rStyle w:val="normaltextrun"/>
          <w:rFonts w:ascii="Georgia" w:eastAsiaTheme="majorEastAsia" w:hAnsi="Georgia" w:cs="Segoe UI"/>
          <w:i/>
          <w:iCs/>
          <w:sz w:val="21"/>
          <w:szCs w:val="21"/>
        </w:rPr>
        <w:t>Cavalleria rusticana</w:t>
      </w:r>
      <w:r w:rsidRPr="004F02AB">
        <w:rPr>
          <w:rStyle w:val="scxw185588058"/>
          <w:rFonts w:ascii="Georgia" w:eastAsiaTheme="majorEastAsia" w:hAnsi="Georgia" w:cs="Segoe UI"/>
          <w:sz w:val="21"/>
          <w:szCs w:val="21"/>
        </w:rPr>
        <w:t> </w:t>
      </w:r>
      <w:r w:rsidRPr="004F02AB">
        <w:rPr>
          <w:rFonts w:ascii="Georgia" w:hAnsi="Georgia" w:cs="Segoe UI"/>
          <w:sz w:val="21"/>
          <w:szCs w:val="21"/>
        </w:rPr>
        <w:br/>
      </w:r>
      <w:r w:rsidRPr="004F02AB">
        <w:rPr>
          <w:rStyle w:val="normaltextrun"/>
          <w:rFonts w:ascii="Georgia" w:eastAsiaTheme="majorEastAsia" w:hAnsi="Georgia" w:cs="Segoe UI"/>
          <w:b/>
          <w:bCs/>
          <w:sz w:val="21"/>
          <w:szCs w:val="21"/>
        </w:rPr>
        <w:t>Verdi</w:t>
      </w:r>
      <w:r w:rsidRPr="004F02AB">
        <w:rPr>
          <w:rStyle w:val="normaltextrun"/>
          <w:rFonts w:eastAsiaTheme="majorEastAsia"/>
          <w:b/>
          <w:bCs/>
          <w:sz w:val="21"/>
          <w:szCs w:val="21"/>
        </w:rPr>
        <w:t> </w:t>
      </w:r>
      <w:r w:rsidRPr="004F02AB">
        <w:rPr>
          <w:rStyle w:val="normaltextrun"/>
          <w:rFonts w:ascii="Georgia" w:eastAsiaTheme="majorEastAsia" w:hAnsi="Georgia" w:cs="Segoe UI"/>
          <w:i/>
          <w:iCs/>
          <w:sz w:val="21"/>
          <w:szCs w:val="21"/>
        </w:rPr>
        <w:t>Triumphal March</w:t>
      </w:r>
      <w:r w:rsidRPr="004F02AB">
        <w:rPr>
          <w:rStyle w:val="normaltextrun"/>
          <w:rFonts w:eastAsiaTheme="majorEastAsia"/>
          <w:sz w:val="21"/>
          <w:szCs w:val="21"/>
        </w:rPr>
        <w:t> </w:t>
      </w:r>
      <w:r w:rsidRPr="004F02AB">
        <w:rPr>
          <w:rStyle w:val="normaltextrun"/>
          <w:rFonts w:ascii="Georgia" w:eastAsiaTheme="majorEastAsia" w:hAnsi="Georgia" w:cs="Segoe UI"/>
          <w:sz w:val="21"/>
          <w:szCs w:val="21"/>
        </w:rPr>
        <w:t>and</w:t>
      </w:r>
      <w:r w:rsidRPr="004F02AB">
        <w:rPr>
          <w:rStyle w:val="normaltextrun"/>
          <w:rFonts w:eastAsiaTheme="majorEastAsia"/>
          <w:i/>
          <w:iCs/>
          <w:sz w:val="21"/>
          <w:szCs w:val="21"/>
        </w:rPr>
        <w:t> </w:t>
      </w:r>
      <w:r w:rsidRPr="004F02AB">
        <w:rPr>
          <w:rStyle w:val="normaltextrun"/>
          <w:rFonts w:ascii="Georgia" w:eastAsiaTheme="majorEastAsia" w:hAnsi="Georgia" w:cs="Segoe UI"/>
          <w:i/>
          <w:iCs/>
          <w:sz w:val="21"/>
          <w:szCs w:val="21"/>
        </w:rPr>
        <w:t>Gloria </w:t>
      </w:r>
      <w:proofErr w:type="spellStart"/>
      <w:r w:rsidRPr="004F02AB">
        <w:rPr>
          <w:rStyle w:val="normaltextrun"/>
          <w:rFonts w:ascii="Georgia" w:eastAsiaTheme="majorEastAsia" w:hAnsi="Georgia" w:cs="Segoe UI"/>
          <w:i/>
          <w:iCs/>
          <w:sz w:val="21"/>
          <w:szCs w:val="21"/>
        </w:rPr>
        <w:t>all’Egitto</w:t>
      </w:r>
      <w:proofErr w:type="spellEnd"/>
      <w:r w:rsidRPr="004F02AB">
        <w:rPr>
          <w:rStyle w:val="normaltextrun"/>
          <w:rFonts w:eastAsiaTheme="majorEastAsia"/>
          <w:sz w:val="21"/>
          <w:szCs w:val="21"/>
        </w:rPr>
        <w:t> </w:t>
      </w:r>
      <w:r w:rsidRPr="004F02AB">
        <w:rPr>
          <w:rStyle w:val="normaltextrun"/>
          <w:rFonts w:ascii="Georgia" w:eastAsiaTheme="majorEastAsia" w:hAnsi="Georgia" w:cs="Segoe UI"/>
          <w:sz w:val="21"/>
          <w:szCs w:val="21"/>
        </w:rPr>
        <w:t>from</w:t>
      </w:r>
      <w:r w:rsidRPr="004F02AB">
        <w:rPr>
          <w:rStyle w:val="normaltextrun"/>
          <w:rFonts w:eastAsiaTheme="majorEastAsia"/>
          <w:sz w:val="21"/>
          <w:szCs w:val="21"/>
        </w:rPr>
        <w:t> </w:t>
      </w:r>
      <w:r w:rsidRPr="004F02AB">
        <w:rPr>
          <w:rStyle w:val="normaltextrun"/>
          <w:rFonts w:ascii="Georgia" w:eastAsiaTheme="majorEastAsia" w:hAnsi="Georgia" w:cs="Segoe UI"/>
          <w:i/>
          <w:iCs/>
          <w:sz w:val="21"/>
          <w:szCs w:val="21"/>
        </w:rPr>
        <w:t>Aida</w:t>
      </w:r>
      <w:r w:rsidRPr="004F02AB">
        <w:rPr>
          <w:rStyle w:val="eop"/>
          <w:rFonts w:ascii="Georgia" w:eastAsiaTheme="majorEastAsia" w:hAnsi="Georgia" w:cs="Segoe UI"/>
          <w:sz w:val="21"/>
          <w:szCs w:val="21"/>
        </w:rPr>
        <w:t> </w:t>
      </w:r>
    </w:p>
    <w:p w14:paraId="026F83FF" w14:textId="77777777" w:rsidR="004F02AB" w:rsidRPr="004F02AB" w:rsidRDefault="004F02AB" w:rsidP="004F02AB">
      <w:pPr>
        <w:pStyle w:val="paragraph"/>
        <w:spacing w:before="0" w:beforeAutospacing="0" w:after="0" w:afterAutospacing="0"/>
        <w:textAlignment w:val="baseline"/>
        <w:rPr>
          <w:rFonts w:ascii="Georgia" w:hAnsi="Georgia" w:cs="Segoe UI"/>
          <w:sz w:val="21"/>
          <w:szCs w:val="21"/>
        </w:rPr>
      </w:pPr>
      <w:r w:rsidRPr="004F02AB">
        <w:rPr>
          <w:rStyle w:val="eop"/>
          <w:rFonts w:ascii="Georgia" w:eastAsiaTheme="majorEastAsia" w:hAnsi="Georgia" w:cs="Segoe UI"/>
          <w:sz w:val="21"/>
          <w:szCs w:val="21"/>
        </w:rPr>
        <w:t> </w:t>
      </w:r>
    </w:p>
    <w:p w14:paraId="0B2770B5" w14:textId="77777777" w:rsidR="004F02AB" w:rsidRPr="004F02AB" w:rsidRDefault="004F02AB" w:rsidP="004F02AB">
      <w:pPr>
        <w:pStyle w:val="paragraph"/>
        <w:spacing w:before="0" w:beforeAutospacing="0" w:after="0" w:afterAutospacing="0"/>
        <w:textAlignment w:val="baseline"/>
        <w:rPr>
          <w:rFonts w:ascii="Georgia" w:hAnsi="Georgia" w:cs="Segoe UI"/>
          <w:sz w:val="21"/>
          <w:szCs w:val="21"/>
        </w:rPr>
      </w:pPr>
      <w:r w:rsidRPr="004F02AB">
        <w:rPr>
          <w:rStyle w:val="normaltextrun"/>
          <w:rFonts w:ascii="Georgia" w:eastAsiaTheme="majorEastAsia" w:hAnsi="Georgia" w:cs="Segoe UI"/>
          <w:sz w:val="21"/>
          <w:szCs w:val="21"/>
        </w:rPr>
        <w:t>Eight very different composers, from very different backgrounds, rub shoulders here. But they all have one big thing in common: they can all write great tunes. John Williams’ scores for </w:t>
      </w:r>
      <w:r w:rsidRPr="004F02AB">
        <w:rPr>
          <w:rStyle w:val="normaltextrun"/>
          <w:rFonts w:ascii="Georgia" w:eastAsiaTheme="majorEastAsia" w:hAnsi="Georgia" w:cs="Segoe UI"/>
          <w:i/>
          <w:iCs/>
          <w:sz w:val="21"/>
          <w:szCs w:val="21"/>
        </w:rPr>
        <w:t>Jaws</w:t>
      </w:r>
      <w:r w:rsidRPr="004F02AB">
        <w:rPr>
          <w:rStyle w:val="normaltextrun"/>
          <w:rFonts w:ascii="Georgia" w:eastAsiaTheme="majorEastAsia" w:hAnsi="Georgia" w:cs="Segoe UI"/>
          <w:sz w:val="21"/>
          <w:szCs w:val="21"/>
        </w:rPr>
        <w:t>, </w:t>
      </w:r>
      <w:r w:rsidRPr="004F02AB">
        <w:rPr>
          <w:rStyle w:val="normaltextrun"/>
          <w:rFonts w:ascii="Georgia" w:eastAsiaTheme="majorEastAsia" w:hAnsi="Georgia" w:cs="Segoe UI"/>
          <w:i/>
          <w:iCs/>
          <w:sz w:val="21"/>
          <w:szCs w:val="21"/>
        </w:rPr>
        <w:t>E.T., Schindler’s List</w:t>
      </w:r>
      <w:r w:rsidRPr="004F02AB">
        <w:rPr>
          <w:rStyle w:val="normaltextrun"/>
          <w:rFonts w:ascii="Georgia" w:eastAsiaTheme="majorEastAsia" w:hAnsi="Georgia" w:cs="Segoe UI"/>
          <w:sz w:val="21"/>
          <w:szCs w:val="21"/>
        </w:rPr>
        <w:t>, </w:t>
      </w:r>
      <w:r w:rsidRPr="004F02AB">
        <w:rPr>
          <w:rStyle w:val="normaltextrun"/>
          <w:rFonts w:ascii="Georgia" w:eastAsiaTheme="majorEastAsia" w:hAnsi="Georgia" w:cs="Segoe UI"/>
          <w:i/>
          <w:iCs/>
          <w:sz w:val="21"/>
          <w:szCs w:val="21"/>
        </w:rPr>
        <w:t>Superman</w:t>
      </w:r>
      <w:r w:rsidRPr="004F02AB">
        <w:rPr>
          <w:rStyle w:val="normaltextrun"/>
          <w:rFonts w:ascii="Georgia" w:eastAsiaTheme="majorEastAsia" w:hAnsi="Georgia" w:cs="Segoe UI"/>
          <w:sz w:val="21"/>
          <w:szCs w:val="21"/>
        </w:rPr>
        <w:t> and others have been hummed, whistled and knocked out on keyboards all over the world, but the set of film scores that has probably conquered more hearts than any is that Williams provided for George Lucas’ space epic </w:t>
      </w:r>
      <w:r w:rsidRPr="004F02AB">
        <w:rPr>
          <w:rStyle w:val="normaltextrun"/>
          <w:rFonts w:ascii="Georgia" w:eastAsiaTheme="majorEastAsia" w:hAnsi="Georgia" w:cs="Segoe UI"/>
          <w:i/>
          <w:iCs/>
          <w:sz w:val="21"/>
          <w:szCs w:val="21"/>
        </w:rPr>
        <w:t>Star Wars</w:t>
      </w:r>
      <w:r w:rsidRPr="004F02AB">
        <w:rPr>
          <w:rStyle w:val="normaltextrun"/>
          <w:rFonts w:ascii="Georgia" w:eastAsiaTheme="majorEastAsia" w:hAnsi="Georgia" w:cs="Segoe UI"/>
          <w:sz w:val="21"/>
          <w:szCs w:val="21"/>
        </w:rPr>
        <w:t>. Right from its opening fanfare the </w:t>
      </w:r>
      <w:r w:rsidRPr="004F02AB">
        <w:rPr>
          <w:rStyle w:val="normaltextrun"/>
          <w:rFonts w:ascii="Georgia" w:eastAsiaTheme="majorEastAsia" w:hAnsi="Georgia" w:cs="Segoe UI"/>
          <w:i/>
          <w:iCs/>
          <w:sz w:val="21"/>
          <w:szCs w:val="21"/>
        </w:rPr>
        <w:t>Star Wars</w:t>
      </w:r>
      <w:r w:rsidRPr="004F02AB">
        <w:rPr>
          <w:rStyle w:val="normaltextrun"/>
          <w:rFonts w:ascii="Georgia" w:eastAsiaTheme="majorEastAsia" w:hAnsi="Georgia" w:cs="Segoe UI"/>
          <w:sz w:val="21"/>
          <w:szCs w:val="21"/>
        </w:rPr>
        <w:t> theme pins us to our seats, then sends us hurtling past planets, stars, and out into open space. In his time, the Norwegian Edvard Grieg was as popular as Williams is today, and there are still Grieg tunes everyone knows, even if they can’t think of the name. Here are two wonderful movements from the theatre music (think film music before the cinema was invented) Grieg wrote for Henrik Ibsen’s play </w:t>
      </w:r>
      <w:r w:rsidRPr="004F02AB">
        <w:rPr>
          <w:rStyle w:val="normaltextrun"/>
          <w:rFonts w:ascii="Georgia" w:eastAsiaTheme="majorEastAsia" w:hAnsi="Georgia" w:cs="Segoe UI"/>
          <w:i/>
          <w:iCs/>
          <w:sz w:val="21"/>
          <w:szCs w:val="21"/>
        </w:rPr>
        <w:t>Peer Gynt</w:t>
      </w:r>
      <w:r w:rsidRPr="004F02AB">
        <w:rPr>
          <w:rStyle w:val="normaltextrun"/>
          <w:rFonts w:ascii="Georgia" w:eastAsiaTheme="majorEastAsia" w:hAnsi="Georgia" w:cs="Segoe UI"/>
          <w:sz w:val="21"/>
          <w:szCs w:val="21"/>
        </w:rPr>
        <w:t xml:space="preserve">, about a roguish but likeable </w:t>
      </w:r>
      <w:r w:rsidRPr="004F02AB">
        <w:rPr>
          <w:rStyle w:val="normaltextrun"/>
          <w:rFonts w:ascii="Georgia" w:eastAsiaTheme="majorEastAsia" w:hAnsi="Georgia" w:cs="Segoe UI"/>
          <w:sz w:val="21"/>
          <w:szCs w:val="21"/>
        </w:rPr>
        <w:lastRenderedPageBreak/>
        <w:t>adventurer. Really though, this music is as much about Norway and its wonderful folk music as it is about its stage hero.</w:t>
      </w:r>
      <w:r w:rsidRPr="004F02AB">
        <w:rPr>
          <w:rStyle w:val="eop"/>
          <w:rFonts w:ascii="Georgia" w:eastAsiaTheme="majorEastAsia" w:hAnsi="Georgia" w:cs="Segoe UI"/>
          <w:sz w:val="21"/>
          <w:szCs w:val="21"/>
        </w:rPr>
        <w:t> </w:t>
      </w:r>
    </w:p>
    <w:p w14:paraId="3FEFE9C6" w14:textId="77777777" w:rsidR="00540699" w:rsidRDefault="00540699" w:rsidP="004F02AB">
      <w:pPr>
        <w:pStyle w:val="paragraph"/>
        <w:spacing w:before="0" w:beforeAutospacing="0" w:after="0" w:afterAutospacing="0"/>
        <w:textAlignment w:val="baseline"/>
        <w:rPr>
          <w:rStyle w:val="normaltextrun"/>
          <w:rFonts w:ascii="Georgia" w:eastAsiaTheme="majorEastAsia" w:hAnsi="Georgia" w:cs="Segoe UI"/>
          <w:sz w:val="21"/>
          <w:szCs w:val="21"/>
        </w:rPr>
      </w:pPr>
    </w:p>
    <w:p w14:paraId="031B8389" w14:textId="5CF50C90" w:rsidR="004F02AB" w:rsidRPr="004F02AB" w:rsidRDefault="004F02AB" w:rsidP="004F02AB">
      <w:pPr>
        <w:pStyle w:val="paragraph"/>
        <w:spacing w:before="0" w:beforeAutospacing="0" w:after="0" w:afterAutospacing="0"/>
        <w:textAlignment w:val="baseline"/>
        <w:rPr>
          <w:rFonts w:ascii="Georgia" w:hAnsi="Georgia" w:cs="Segoe UI"/>
          <w:sz w:val="21"/>
          <w:szCs w:val="21"/>
        </w:rPr>
      </w:pPr>
      <w:r w:rsidRPr="004F02AB">
        <w:rPr>
          <w:rStyle w:val="normaltextrun"/>
          <w:rFonts w:ascii="Georgia" w:eastAsiaTheme="majorEastAsia" w:hAnsi="Georgia" w:cs="Segoe UI"/>
          <w:sz w:val="21"/>
          <w:szCs w:val="21"/>
        </w:rPr>
        <w:t>In a similar, but at the same time very different way, Joaquin Rodrigo’s Guitar Concerto, </w:t>
      </w:r>
      <w:r w:rsidRPr="004F02AB">
        <w:rPr>
          <w:rStyle w:val="normaltextrun"/>
          <w:rFonts w:ascii="Georgia" w:eastAsiaTheme="majorEastAsia" w:hAnsi="Georgia" w:cs="Segoe UI"/>
          <w:i/>
          <w:iCs/>
          <w:sz w:val="21"/>
          <w:szCs w:val="21"/>
        </w:rPr>
        <w:t>Concierto de Aranjuez</w:t>
      </w:r>
      <w:r w:rsidRPr="004F02AB">
        <w:rPr>
          <w:rStyle w:val="normaltextrun"/>
          <w:rFonts w:ascii="Georgia" w:eastAsiaTheme="majorEastAsia" w:hAnsi="Georgia" w:cs="Segoe UI"/>
          <w:sz w:val="21"/>
          <w:szCs w:val="21"/>
        </w:rPr>
        <w:t>, is steeped in the spirit of Spain and the music of its peoples. In place of the pure fresh mountain air and dark shadowy valleys of Norway, we have sun-baked sultriness, earth-nurtured dance rhythms and melodies in which the sharp tang of Arab influence can distinctly be made out. It’s quite a leap from that to medieval Germany, and the ribald, mocking humour and raw celebration of erotic love celebrated by Bavarian monks. But such was the inspiration for Carl Orff’s </w:t>
      </w:r>
      <w:r w:rsidRPr="004F02AB">
        <w:rPr>
          <w:rStyle w:val="normaltextrun"/>
          <w:rFonts w:ascii="Georgia" w:eastAsiaTheme="majorEastAsia" w:hAnsi="Georgia" w:cs="Segoe UI"/>
          <w:i/>
          <w:iCs/>
          <w:sz w:val="21"/>
          <w:szCs w:val="21"/>
        </w:rPr>
        <w:t>Carmina Burana</w:t>
      </w:r>
      <w:r w:rsidRPr="004F02AB">
        <w:rPr>
          <w:rStyle w:val="normaltextrun"/>
          <w:rFonts w:ascii="Georgia" w:eastAsiaTheme="majorEastAsia" w:hAnsi="Georgia" w:cs="Segoe UI"/>
          <w:sz w:val="21"/>
          <w:szCs w:val="21"/>
        </w:rPr>
        <w:t>. We hear the famous opening chorus: not a pious hymn to the Christian God but a half-fearful, half-wild celebration of Fate.</w:t>
      </w:r>
      <w:r w:rsidRPr="004F02AB">
        <w:rPr>
          <w:rStyle w:val="eop"/>
          <w:rFonts w:ascii="Georgia" w:eastAsiaTheme="majorEastAsia" w:hAnsi="Georgia" w:cs="Segoe UI"/>
          <w:sz w:val="21"/>
          <w:szCs w:val="21"/>
        </w:rPr>
        <w:t> </w:t>
      </w:r>
    </w:p>
    <w:p w14:paraId="6F849E5A" w14:textId="77777777" w:rsidR="00540699" w:rsidRDefault="00540699" w:rsidP="004F02AB">
      <w:pPr>
        <w:pStyle w:val="paragraph"/>
        <w:spacing w:before="0" w:beforeAutospacing="0" w:after="0" w:afterAutospacing="0"/>
        <w:textAlignment w:val="baseline"/>
        <w:rPr>
          <w:rStyle w:val="normaltextrun"/>
          <w:rFonts w:ascii="Georgia" w:eastAsiaTheme="majorEastAsia" w:hAnsi="Georgia" w:cs="Segoe UI"/>
          <w:sz w:val="21"/>
          <w:szCs w:val="21"/>
        </w:rPr>
      </w:pPr>
    </w:p>
    <w:p w14:paraId="5191D695" w14:textId="71E81543" w:rsidR="004F02AB" w:rsidRPr="004F02AB" w:rsidRDefault="004F02AB" w:rsidP="004F02AB">
      <w:pPr>
        <w:pStyle w:val="paragraph"/>
        <w:spacing w:before="0" w:beforeAutospacing="0" w:after="0" w:afterAutospacing="0"/>
        <w:textAlignment w:val="baseline"/>
        <w:rPr>
          <w:rFonts w:ascii="Georgia" w:hAnsi="Georgia" w:cs="Segoe UI"/>
          <w:sz w:val="21"/>
          <w:szCs w:val="21"/>
        </w:rPr>
      </w:pPr>
      <w:r w:rsidRPr="004F02AB">
        <w:rPr>
          <w:rStyle w:val="normaltextrun"/>
          <w:rFonts w:ascii="Georgia" w:eastAsiaTheme="majorEastAsia" w:hAnsi="Georgia" w:cs="Segoe UI"/>
          <w:sz w:val="21"/>
          <w:szCs w:val="21"/>
        </w:rPr>
        <w:t>Puccini’s ‘Humming Chorus’ from the opera </w:t>
      </w:r>
      <w:r w:rsidRPr="004F02AB">
        <w:rPr>
          <w:rStyle w:val="normaltextrun"/>
          <w:rFonts w:ascii="Georgia" w:eastAsiaTheme="majorEastAsia" w:hAnsi="Georgia" w:cs="Segoe UI"/>
          <w:i/>
          <w:iCs/>
          <w:sz w:val="21"/>
          <w:szCs w:val="21"/>
        </w:rPr>
        <w:t>Madam Butterfly</w:t>
      </w:r>
      <w:r w:rsidRPr="004F02AB">
        <w:rPr>
          <w:rStyle w:val="normaltextrun"/>
          <w:rFonts w:ascii="Georgia" w:eastAsiaTheme="majorEastAsia" w:hAnsi="Georgia" w:cs="Segoe UI"/>
          <w:sz w:val="21"/>
          <w:szCs w:val="21"/>
        </w:rPr>
        <w:t> began as an ingenious way of solving a technical problem. The Japanese geisha Butterfly waits for the long-overdue return of her American sailor husband Pinkerton. We need to see her superhuman patience, but she says nothing. So, Puccini has an offstage chorus capture her noble, trusting nature in pure melody, mouths closed. It’s an incredibly touching moment. From human vulnerability we move to the Renaissance ideal of harmony, order and proportion, expressed in the architecture of Andrea Palladio (from whom we get the term ‘Palladian’). All this appealed directly to composer Karl Jenkins, who embodied his feelings about Palladio and his ideals in a suite for string orchestra.</w:t>
      </w:r>
      <w:r w:rsidRPr="004F02AB">
        <w:rPr>
          <w:rStyle w:val="eop"/>
          <w:rFonts w:ascii="Georgia" w:eastAsiaTheme="majorEastAsia" w:hAnsi="Georgia" w:cs="Segoe UI"/>
          <w:sz w:val="21"/>
          <w:szCs w:val="21"/>
        </w:rPr>
        <w:t> </w:t>
      </w:r>
    </w:p>
    <w:p w14:paraId="3AF3EF33" w14:textId="77777777" w:rsidR="00540699" w:rsidRDefault="00540699" w:rsidP="004F02AB">
      <w:pPr>
        <w:pStyle w:val="paragraph"/>
        <w:spacing w:before="0" w:beforeAutospacing="0" w:after="0" w:afterAutospacing="0"/>
        <w:textAlignment w:val="baseline"/>
        <w:rPr>
          <w:rStyle w:val="normaltextrun"/>
          <w:rFonts w:ascii="Georgia" w:eastAsiaTheme="majorEastAsia" w:hAnsi="Georgia" w:cs="Segoe UI"/>
          <w:sz w:val="21"/>
          <w:szCs w:val="21"/>
        </w:rPr>
      </w:pPr>
    </w:p>
    <w:p w14:paraId="62E1E913" w14:textId="4DBBDC01" w:rsidR="004F02AB" w:rsidRPr="004F02AB" w:rsidRDefault="004F02AB" w:rsidP="004F02AB">
      <w:pPr>
        <w:pStyle w:val="paragraph"/>
        <w:spacing w:before="0" w:beforeAutospacing="0" w:after="0" w:afterAutospacing="0"/>
        <w:textAlignment w:val="baseline"/>
        <w:rPr>
          <w:rFonts w:ascii="Georgia" w:hAnsi="Georgia" w:cs="Segoe UI"/>
          <w:sz w:val="21"/>
          <w:szCs w:val="21"/>
        </w:rPr>
      </w:pPr>
      <w:r w:rsidRPr="004F02AB">
        <w:rPr>
          <w:rStyle w:val="normaltextrun"/>
          <w:rFonts w:ascii="Georgia" w:eastAsiaTheme="majorEastAsia" w:hAnsi="Georgia" w:cs="Segoe UI"/>
          <w:sz w:val="21"/>
          <w:szCs w:val="21"/>
        </w:rPr>
        <w:t>Andrea Mascagni’s title for his opera </w:t>
      </w:r>
      <w:r w:rsidRPr="004F02AB">
        <w:rPr>
          <w:rStyle w:val="normaltextrun"/>
          <w:rFonts w:ascii="Georgia" w:eastAsiaTheme="majorEastAsia" w:hAnsi="Georgia" w:cs="Segoe UI"/>
          <w:i/>
          <w:iCs/>
          <w:sz w:val="21"/>
          <w:szCs w:val="21"/>
        </w:rPr>
        <w:t>Cavalleria rusticana</w:t>
      </w:r>
      <w:r w:rsidRPr="004F02AB">
        <w:rPr>
          <w:rStyle w:val="normaltextrun"/>
          <w:rFonts w:ascii="Georgia" w:eastAsiaTheme="majorEastAsia" w:hAnsi="Georgia" w:cs="Segoe UI"/>
          <w:sz w:val="21"/>
          <w:szCs w:val="21"/>
        </w:rPr>
        <w:t> (‘Rustic Chivalry’) is tartly ironic. Set in 19</w:t>
      </w:r>
      <w:r w:rsidRPr="004F02AB">
        <w:rPr>
          <w:rStyle w:val="normaltextrun"/>
          <w:rFonts w:ascii="Georgia" w:eastAsiaTheme="majorEastAsia" w:hAnsi="Georgia" w:cs="Segoe UI"/>
          <w:sz w:val="21"/>
          <w:szCs w:val="21"/>
          <w:vertAlign w:val="superscript"/>
        </w:rPr>
        <w:t>th</w:t>
      </w:r>
      <w:r w:rsidRPr="004F02AB">
        <w:rPr>
          <w:rStyle w:val="normaltextrun"/>
          <w:rFonts w:ascii="Georgia" w:eastAsiaTheme="majorEastAsia" w:hAnsi="Georgia" w:cs="Segoe UI"/>
          <w:sz w:val="21"/>
          <w:szCs w:val="21"/>
        </w:rPr>
        <w:t> century Sicily, it’s a tale of infidelity, betrayal and harsh vengeance. Mascagni’s music captures that brilliantly, yet there’s also the beautiful Intermezzo, performed by the orchestra while the Easter Service takes place, reminding us that there’s more to human beings than savage instinctual urges. As many film-goers will recognise, it performs a similar function in </w:t>
      </w:r>
      <w:r w:rsidRPr="004F02AB">
        <w:rPr>
          <w:rStyle w:val="normaltextrun"/>
          <w:rFonts w:ascii="Georgia" w:eastAsiaTheme="majorEastAsia" w:hAnsi="Georgia" w:cs="Segoe UI"/>
          <w:i/>
          <w:iCs/>
          <w:sz w:val="21"/>
          <w:szCs w:val="21"/>
        </w:rPr>
        <w:t>The Godfather III</w:t>
      </w:r>
      <w:r w:rsidRPr="004F02AB">
        <w:rPr>
          <w:rStyle w:val="normaltextrun"/>
          <w:rFonts w:ascii="Georgia" w:eastAsiaTheme="majorEastAsia" w:hAnsi="Georgia" w:cs="Segoe UI"/>
          <w:sz w:val="21"/>
          <w:szCs w:val="21"/>
        </w:rPr>
        <w:t>. Finally, we have two splendid numbers from Giuseppe Verdi’s opera </w:t>
      </w:r>
      <w:r w:rsidRPr="004F02AB">
        <w:rPr>
          <w:rStyle w:val="normaltextrun"/>
          <w:rFonts w:ascii="Georgia" w:eastAsiaTheme="majorEastAsia" w:hAnsi="Georgia" w:cs="Segoe UI"/>
          <w:i/>
          <w:iCs/>
          <w:sz w:val="21"/>
          <w:szCs w:val="21"/>
        </w:rPr>
        <w:t>Aida</w:t>
      </w:r>
      <w:r w:rsidRPr="004F02AB">
        <w:rPr>
          <w:rStyle w:val="normaltextrun"/>
          <w:rFonts w:ascii="Georgia" w:eastAsiaTheme="majorEastAsia" w:hAnsi="Georgia" w:cs="Segoe UI"/>
          <w:sz w:val="21"/>
          <w:szCs w:val="21"/>
        </w:rPr>
        <w:t>, first performed in Cairo’s new Opera House in 1871. The original idea was for Verdi to create something to celebrate the opening of the Suez Canal – something grand and patriotic. But Verdi went for something more complicated: a tragic opera set in Ancient Egypt, in which patriotism and love clash. In terms of the story, love loses, but aided by Verdi’s music, we still side with the lovers, Prince Radames and the Ethiopian slave girl Aida. Patriotism gets some splendid tunes however, none more so than the Triumphal March and ‘Glory to Egypt’.</w:t>
      </w:r>
      <w:r w:rsidRPr="004F02AB">
        <w:rPr>
          <w:rStyle w:val="eop"/>
          <w:rFonts w:ascii="Georgia" w:eastAsiaTheme="majorEastAsia" w:hAnsi="Georgia" w:cs="Segoe UI"/>
          <w:sz w:val="21"/>
          <w:szCs w:val="21"/>
        </w:rPr>
        <w:t> </w:t>
      </w:r>
    </w:p>
    <w:p w14:paraId="0E21613A" w14:textId="77777777" w:rsidR="00D37597" w:rsidRPr="004F02AB" w:rsidRDefault="00D37597" w:rsidP="00F17C3D">
      <w:pPr>
        <w:spacing w:line="278" w:lineRule="auto"/>
        <w:rPr>
          <w:rFonts w:ascii="Georgia" w:eastAsia="Aptos" w:hAnsi="Georgia" w:cs="Calibri"/>
          <w:kern w:val="2"/>
          <w:sz w:val="21"/>
          <w:szCs w:val="21"/>
          <w:lang w:eastAsia="en-US"/>
          <w14:ligatures w14:val="standardContextual"/>
        </w:rPr>
      </w:pPr>
    </w:p>
    <w:p w14:paraId="09F77C51" w14:textId="77777777" w:rsidR="007C4B92" w:rsidRPr="004F02AB" w:rsidRDefault="007C4B92" w:rsidP="00D81CD1">
      <w:pPr>
        <w:spacing w:line="276" w:lineRule="auto"/>
        <w:rPr>
          <w:rFonts w:ascii="Georgia" w:eastAsia="Aptos" w:hAnsi="Georgia" w:cs="Calibri"/>
          <w:kern w:val="2"/>
          <w:sz w:val="21"/>
          <w:szCs w:val="21"/>
          <w:lang w:eastAsia="en-US"/>
          <w14:ligatures w14:val="standardContextual"/>
        </w:rPr>
      </w:pPr>
    </w:p>
    <w:p w14:paraId="2251719E" w14:textId="77777777" w:rsidR="00DF62A4" w:rsidRPr="004F02AB" w:rsidRDefault="00DF62A4" w:rsidP="6C2BE7DC">
      <w:pPr>
        <w:rPr>
          <w:rFonts w:ascii="Georgia" w:eastAsia="Georgia" w:hAnsi="Georgia" w:cs="Georgia"/>
          <w:color w:val="000000" w:themeColor="text1"/>
          <w:sz w:val="21"/>
          <w:szCs w:val="21"/>
        </w:rPr>
      </w:pPr>
    </w:p>
    <w:p w14:paraId="4793CAD0" w14:textId="4C0EB461" w:rsidR="6C2BE7DC" w:rsidRPr="004F02AB" w:rsidRDefault="6C2BE7DC" w:rsidP="6C2BE7DC">
      <w:pPr>
        <w:rPr>
          <w:rFonts w:ascii="Georgia" w:eastAsia="Georgia" w:hAnsi="Georgia" w:cs="Georgia"/>
          <w:b/>
          <w:bCs/>
          <w:color w:val="000000" w:themeColor="text1"/>
          <w:sz w:val="21"/>
          <w:szCs w:val="21"/>
        </w:rPr>
      </w:pPr>
    </w:p>
    <w:p w14:paraId="0108BD62" w14:textId="5EF9D145" w:rsidR="6C2BE7DC" w:rsidRPr="00F17C3D" w:rsidRDefault="6C2BE7DC" w:rsidP="6C2BE7DC">
      <w:pPr>
        <w:rPr>
          <w:rFonts w:ascii="Georgia" w:eastAsia="Georgia" w:hAnsi="Georgia" w:cs="Georgia"/>
          <w:b/>
          <w:bCs/>
          <w:color w:val="000000" w:themeColor="text1"/>
          <w:sz w:val="21"/>
          <w:szCs w:val="21"/>
        </w:rPr>
      </w:pPr>
    </w:p>
    <w:p w14:paraId="17C9AFA9" w14:textId="6A1C00B8" w:rsidR="6C2BE7DC" w:rsidRPr="00F17C3D" w:rsidRDefault="6C2BE7DC" w:rsidP="6C2BE7DC">
      <w:pPr>
        <w:rPr>
          <w:rFonts w:ascii="Georgia" w:eastAsia="Georgia" w:hAnsi="Georgia" w:cs="Georgia"/>
          <w:b/>
          <w:bCs/>
          <w:color w:val="000000" w:themeColor="text1"/>
          <w:sz w:val="21"/>
          <w:szCs w:val="21"/>
        </w:rPr>
      </w:pPr>
    </w:p>
    <w:p w14:paraId="5E5787A5" w14:textId="734E0030" w:rsidR="00972699" w:rsidRPr="00F17C3D" w:rsidRDefault="00972699">
      <w:pPr>
        <w:rPr>
          <w:rFonts w:ascii="Georgia" w:hAnsi="Georgia"/>
          <w:sz w:val="21"/>
          <w:szCs w:val="21"/>
        </w:rPr>
      </w:pPr>
    </w:p>
    <w:sectPr w:rsidR="00972699" w:rsidRPr="00F17C3D">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3F8C09A"/>
    <w:rsid w:val="0009463C"/>
    <w:rsid w:val="000C0692"/>
    <w:rsid w:val="00112E13"/>
    <w:rsid w:val="00135A7D"/>
    <w:rsid w:val="0015276A"/>
    <w:rsid w:val="00225F8E"/>
    <w:rsid w:val="002D4CC6"/>
    <w:rsid w:val="003243D6"/>
    <w:rsid w:val="0034454A"/>
    <w:rsid w:val="00344DD6"/>
    <w:rsid w:val="00346105"/>
    <w:rsid w:val="003C4105"/>
    <w:rsid w:val="003F02CF"/>
    <w:rsid w:val="00407786"/>
    <w:rsid w:val="004112AF"/>
    <w:rsid w:val="00433F52"/>
    <w:rsid w:val="00447B55"/>
    <w:rsid w:val="0048292C"/>
    <w:rsid w:val="004B6F22"/>
    <w:rsid w:val="004F02AB"/>
    <w:rsid w:val="004F1CF2"/>
    <w:rsid w:val="004F65E2"/>
    <w:rsid w:val="00514905"/>
    <w:rsid w:val="005258C7"/>
    <w:rsid w:val="00540699"/>
    <w:rsid w:val="005675E3"/>
    <w:rsid w:val="00585A96"/>
    <w:rsid w:val="005A0189"/>
    <w:rsid w:val="005C408A"/>
    <w:rsid w:val="005E69A7"/>
    <w:rsid w:val="005E7B29"/>
    <w:rsid w:val="00607D0E"/>
    <w:rsid w:val="00610A2D"/>
    <w:rsid w:val="00643862"/>
    <w:rsid w:val="006C18DF"/>
    <w:rsid w:val="00790B11"/>
    <w:rsid w:val="007C4B92"/>
    <w:rsid w:val="007D1A78"/>
    <w:rsid w:val="00812735"/>
    <w:rsid w:val="00871FCE"/>
    <w:rsid w:val="00880CE4"/>
    <w:rsid w:val="008B0314"/>
    <w:rsid w:val="008B15C1"/>
    <w:rsid w:val="008D6554"/>
    <w:rsid w:val="00972699"/>
    <w:rsid w:val="00977DEB"/>
    <w:rsid w:val="00982D44"/>
    <w:rsid w:val="009F0EA3"/>
    <w:rsid w:val="00A65426"/>
    <w:rsid w:val="00AA7B14"/>
    <w:rsid w:val="00AB3F4F"/>
    <w:rsid w:val="00AD08D2"/>
    <w:rsid w:val="00B16B6A"/>
    <w:rsid w:val="00B62E5E"/>
    <w:rsid w:val="00B63344"/>
    <w:rsid w:val="00D0349B"/>
    <w:rsid w:val="00D17B3D"/>
    <w:rsid w:val="00D37597"/>
    <w:rsid w:val="00D81CD1"/>
    <w:rsid w:val="00D94163"/>
    <w:rsid w:val="00DF39C9"/>
    <w:rsid w:val="00DF62A4"/>
    <w:rsid w:val="00EA413B"/>
    <w:rsid w:val="00F17C3D"/>
    <w:rsid w:val="00F24543"/>
    <w:rsid w:val="00F4655B"/>
    <w:rsid w:val="00F93D61"/>
    <w:rsid w:val="00FA7F15"/>
    <w:rsid w:val="00FD72B8"/>
    <w:rsid w:val="00FE6FDD"/>
    <w:rsid w:val="24E81A45"/>
    <w:rsid w:val="360E771D"/>
    <w:rsid w:val="5349F7CC"/>
    <w:rsid w:val="53F8C09A"/>
    <w:rsid w:val="6C2BE7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F8C09A"/>
  <w15:chartTrackingRefBased/>
  <w15:docId w15:val="{C4469A9D-D353-4853-BE47-221C7EDC4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name w:val="Hyperlink"/>
    <w:basedOn w:val="DefaultParagraphFont"/>
    <w:uiPriority w:val="99"/>
    <w:unhideWhenUsed/>
    <w:rsid w:val="6C2BE7DC"/>
    <w:rPr>
      <w:color w:val="467886"/>
      <w:u w:val="single"/>
    </w:rPr>
  </w:style>
  <w:style w:type="character" w:styleId="UnresolvedMention">
    <w:name w:val="Unresolved Mention"/>
    <w:basedOn w:val="DefaultParagraphFont"/>
    <w:uiPriority w:val="99"/>
    <w:semiHidden/>
    <w:unhideWhenUsed/>
    <w:rsid w:val="003243D6"/>
    <w:rPr>
      <w:color w:val="605E5C"/>
      <w:shd w:val="clear" w:color="auto" w:fill="E1DFDD"/>
    </w:rPr>
  </w:style>
  <w:style w:type="character" w:styleId="FollowedHyperlink">
    <w:name w:val="FollowedHyperlink"/>
    <w:basedOn w:val="DefaultParagraphFont"/>
    <w:uiPriority w:val="99"/>
    <w:semiHidden/>
    <w:unhideWhenUsed/>
    <w:rsid w:val="003243D6"/>
    <w:rPr>
      <w:color w:val="96607D" w:themeColor="followedHyperlink"/>
      <w:u w:val="single"/>
    </w:rPr>
  </w:style>
  <w:style w:type="paragraph" w:customStyle="1" w:styleId="paragraph">
    <w:name w:val="paragraph"/>
    <w:basedOn w:val="Normal"/>
    <w:rsid w:val="004F02AB"/>
    <w:pPr>
      <w:spacing w:before="100" w:beforeAutospacing="1" w:after="100" w:afterAutospacing="1" w:line="240" w:lineRule="auto"/>
    </w:pPr>
    <w:rPr>
      <w:rFonts w:ascii="Times New Roman" w:eastAsia="Times New Roman" w:hAnsi="Times New Roman" w:cs="Times New Roman"/>
      <w:lang w:eastAsia="en-GB"/>
    </w:rPr>
  </w:style>
  <w:style w:type="character" w:customStyle="1" w:styleId="normaltextrun">
    <w:name w:val="normaltextrun"/>
    <w:basedOn w:val="DefaultParagraphFont"/>
    <w:rsid w:val="004F02AB"/>
  </w:style>
  <w:style w:type="character" w:customStyle="1" w:styleId="eop">
    <w:name w:val="eop"/>
    <w:basedOn w:val="DefaultParagraphFont"/>
    <w:rsid w:val="004F02AB"/>
  </w:style>
  <w:style w:type="character" w:customStyle="1" w:styleId="scxw185588058">
    <w:name w:val="scxw185588058"/>
    <w:basedOn w:val="DefaultParagraphFont"/>
    <w:rsid w:val="004F02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bbc.co.uk/programmes/profiles/5TJpWsSCS243w9QhCxWbnV6/ritula-shah" TargetMode="External"/><Relationship Id="rId18" Type="http://schemas.openxmlformats.org/officeDocument/2006/relationships/hyperlink" Target="https://www.classicfm.com/composers/williams/john-every-oscar-nomination/" TargetMode="External"/><Relationship Id="rId26" Type="http://schemas.openxmlformats.org/officeDocument/2006/relationships/hyperlink" Target="https://www.theguardian.com/news/1999/jul/08/guardianobituaries1" TargetMode="External"/><Relationship Id="rId39" Type="http://schemas.openxmlformats.org/officeDocument/2006/relationships/hyperlink" Target="https://www.giacomopuccini.it/en/villa-puccini/" TargetMode="External"/><Relationship Id="rId21" Type="http://schemas.openxmlformats.org/officeDocument/2006/relationships/hyperlink" Target="https://en.visitbergen.com/things-to-do/troldhaugen-home-of-composer-edvard-grieg-p825263" TargetMode="External"/><Relationship Id="rId34" Type="http://schemas.openxmlformats.org/officeDocument/2006/relationships/hyperlink" Target="https://holocaustmusic.ort.org/politics-and-propaganda/third-reich/orff-carl/" TargetMode="External"/><Relationship Id="rId42" Type="http://schemas.openxmlformats.org/officeDocument/2006/relationships/hyperlink" Target="https://www.classicfm.com/composers/jenkins/karl-best-pieces-music/" TargetMode="External"/><Relationship Id="rId47" Type="http://schemas.openxmlformats.org/officeDocument/2006/relationships/hyperlink" Target="https://www.youtube.com/watch?v=NdBemD0-dSI" TargetMode="External"/><Relationship Id="rId50" Type="http://schemas.openxmlformats.org/officeDocument/2006/relationships/hyperlink" Target="https://www.britannica.com/biography/Alessandro-Manzoni" TargetMode="External"/><Relationship Id="rId7" Type="http://schemas.openxmlformats.org/officeDocument/2006/relationships/hyperlink" Target="https://www.askonasholt.com/artists/domingo-hindoyan/" TargetMode="External"/><Relationship Id="rId2" Type="http://schemas.openxmlformats.org/officeDocument/2006/relationships/customXml" Target="../customXml/item2.xml"/><Relationship Id="rId16" Type="http://schemas.openxmlformats.org/officeDocument/2006/relationships/hyperlink" Target="https://www.theguardian.com/music/2025/aug/24/composer-john-williams-never-liked-film-music-very-much" TargetMode="External"/><Relationship Id="rId29" Type="http://schemas.openxmlformats.org/officeDocument/2006/relationships/hyperlink" Target="https://interlude.hk/a-new-world-for-the-keyboard-chabrier-bourree-fantasque/)" TargetMode="External"/><Relationship Id="rId11" Type="http://schemas.openxmlformats.org/officeDocument/2006/relationships/hyperlink" Target="https://theclassicreview.com/my-collection/10-questions-with-carlotta-dalia/))" TargetMode="External"/><Relationship Id="rId24" Type="http://schemas.openxmlformats.org/officeDocument/2006/relationships/hyperlink" Target="https://www.youtube.com/watch?v=OqvHWUZZdP0" TargetMode="External"/><Relationship Id="rId32" Type="http://schemas.openxmlformats.org/officeDocument/2006/relationships/hyperlink" Target="https://www.deutschegrammophon.com/en/composers/carl-orff/biography" TargetMode="External"/><Relationship Id="rId37" Type="http://schemas.openxmlformats.org/officeDocument/2006/relationships/hyperlink" Target="https://www.classical-music.com/articles/puccini-car-crash)" TargetMode="External"/><Relationship Id="rId40" Type="http://schemas.openxmlformats.org/officeDocument/2006/relationships/hyperlink" Target="https://www.youtube.com/watch?v=S_lAimnzJqc" TargetMode="External"/><Relationship Id="rId45" Type="http://schemas.openxmlformats.org/officeDocument/2006/relationships/hyperlink" Target="https://www.classicfm.com/composers/mascagni/guides/story-behind-mascagnis-cavalleria-rusticana/" TargetMode="External"/><Relationship Id="rId53"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s://carlotta-dalia.com/about" TargetMode="External"/><Relationship Id="rId19" Type="http://schemas.openxmlformats.org/officeDocument/2006/relationships/hyperlink" Target="https://www.youtube.com/watch?v=MNMSAIG0dfQ" TargetMode="External"/><Relationship Id="rId31" Type="http://schemas.openxmlformats.org/officeDocument/2006/relationships/hyperlink" Target="https://www.youtube.com/watch?v=0_aCpAcK4l8" TargetMode="External"/><Relationship Id="rId44" Type="http://schemas.openxmlformats.org/officeDocument/2006/relationships/hyperlink" Target="https://www.pietromascagni.com/index.php/en/portrait-of-an-artist" TargetMode="External"/><Relationship Id="rId52" Type="http://schemas.openxmlformats.org/officeDocument/2006/relationships/hyperlink" Target="https://www.youtube.com/watch?v=l3w4I-KElxQ" TargetMode="External"/><Relationship Id="rId4" Type="http://schemas.openxmlformats.org/officeDocument/2006/relationships/styles" Target="styles.xml"/><Relationship Id="rId9" Type="http://schemas.openxmlformats.org/officeDocument/2006/relationships/hyperlink" Target="https://www.britannica.com/biography/Daniel-Barenboim" TargetMode="External"/><Relationship Id="rId14" Type="http://schemas.openxmlformats.org/officeDocument/2006/relationships/hyperlink" Target="https://www.liverpoolphil.com/take-part/royal-liverpool-philharmonic-choir/" TargetMode="External"/><Relationship Id="rId22" Type="http://schemas.openxmlformats.org/officeDocument/2006/relationships/hyperlink" Target="https://www.britannica.com/biography/Rikard-Nordraak" TargetMode="External"/><Relationship Id="rId27" Type="http://schemas.openxmlformats.org/officeDocument/2006/relationships/hyperlink" Target="https://www.youtube.com/watch?v=cNZMbpJJ1ZQ" TargetMode="External"/><Relationship Id="rId30" Type="http://schemas.openxmlformats.org/officeDocument/2006/relationships/hyperlink" Target="https://interlude.hk/musicians-artists-chabrier-friends/)" TargetMode="External"/><Relationship Id="rId35" Type="http://schemas.openxmlformats.org/officeDocument/2006/relationships/hyperlink" Target="https://www.youtube.com/watch?v=uTQ2l4f8KEE" TargetMode="External"/><Relationship Id="rId43" Type="http://schemas.openxmlformats.org/officeDocument/2006/relationships/hyperlink" Target="https://www.youtube.com/watch?v=FKgpeVl7yXk" TargetMode="External"/><Relationship Id="rId48" Type="http://schemas.openxmlformats.org/officeDocument/2006/relationships/hyperlink" Target="https://www.wisemusicclassical.com/composer/1635/Giuseppe-Verdi/" TargetMode="External"/><Relationship Id="rId8" Type="http://schemas.openxmlformats.org/officeDocument/2006/relationships/hyperlink" Target="https://www.hesge.ch/hem/en/school" TargetMode="External"/><Relationship Id="rId51" Type="http://schemas.openxmlformats.org/officeDocument/2006/relationships/hyperlink" Target="https://www.historytoday.com/archive/death-guiseppe-verdi" TargetMode="External"/><Relationship Id="rId3" Type="http://schemas.openxmlformats.org/officeDocument/2006/relationships/customXml" Target="../customXml/item3.xml"/><Relationship Id="rId12" Type="http://schemas.openxmlformats.org/officeDocument/2006/relationships/hyperlink" Target="https://www.ritulashah.com/" TargetMode="External"/><Relationship Id="rId17" Type="http://schemas.openxmlformats.org/officeDocument/2006/relationships/hyperlink" Target="https://www.johnwilliams.org/compositions/film" TargetMode="External"/><Relationship Id="rId25" Type="http://schemas.openxmlformats.org/officeDocument/2006/relationships/hyperlink" Target="https://www.classicfm.com/composers/rodrigo/guides/discovering-great-composers-joaquin-rodrigo/" TargetMode="External"/><Relationship Id="rId33" Type="http://schemas.openxmlformats.org/officeDocument/2006/relationships/hyperlink" Target="https://www.classical-music.com/features/works/carmina-burana-lyrics-composer" TargetMode="External"/><Relationship Id="rId38" Type="http://schemas.openxmlformats.org/officeDocument/2006/relationships/hyperlink" Target="https://www.puccinimuseum.org/en/giacomo-puccini/le-opere/madama-butterfly/" TargetMode="External"/><Relationship Id="rId46" Type="http://schemas.openxmlformats.org/officeDocument/2006/relationships/hyperlink" Target="https://www.pietromascagni.com/index.php/en/mascagni-and-cinema" TargetMode="External"/><Relationship Id="rId20" Type="http://schemas.openxmlformats.org/officeDocument/2006/relationships/hyperlink" Target="https://www.steinway.com/artists/edvard-grieg" TargetMode="External"/><Relationship Id="rId41" Type="http://schemas.openxmlformats.org/officeDocument/2006/relationships/hyperlink" Target="http://www.karljenkins.com/biog"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www.johnwilliams.org/reference/biography" TargetMode="External"/><Relationship Id="rId23" Type="http://schemas.openxmlformats.org/officeDocument/2006/relationships/hyperlink" Target="https://www.classicfm.com/composers/grieg/guides/story-behind-griegs-peer-gynt/" TargetMode="External"/><Relationship Id="rId28" Type="http://schemas.openxmlformats.org/officeDocument/2006/relationships/hyperlink" Target="https://www.chandos.net/composers/Emmanuel_Chabrier/30341" TargetMode="External"/><Relationship Id="rId36" Type="http://schemas.openxmlformats.org/officeDocument/2006/relationships/hyperlink" Target="https://interlude.hk/on-this-day-22-december-giacomo-puccini-is-born/" TargetMode="External"/><Relationship Id="rId49" Type="http://schemas.openxmlformats.org/officeDocument/2006/relationships/hyperlink" Target="https://interlude.hk/an-italian-tragedygiuseppe-verdi-and-margherita-barezz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f120379-8da1-4af7-92fb-c12d41a043e2">
      <Terms xmlns="http://schemas.microsoft.com/office/infopath/2007/PartnerControls"/>
    </lcf76f155ced4ddcb4097134ff3c332f>
    <Infoaboutlink xmlns="ff120379-8da1-4af7-92fb-c12d41a043e2" xsi:nil="true"/>
    <TaxCatchAll xmlns="d892494a-3311-41b9-ad69-2067533e623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467086E697FEB4E9B0B9B4CBB8F29D4" ma:contentTypeVersion="20" ma:contentTypeDescription="Create a new document." ma:contentTypeScope="" ma:versionID="e7558572ea1a397d82961e0731d1f99f">
  <xsd:schema xmlns:xsd="http://www.w3.org/2001/XMLSchema" xmlns:xs="http://www.w3.org/2001/XMLSchema" xmlns:p="http://schemas.microsoft.com/office/2006/metadata/properties" xmlns:ns2="ff120379-8da1-4af7-92fb-c12d41a043e2" xmlns:ns3="d892494a-3311-41b9-ad69-2067533e6232" targetNamespace="http://schemas.microsoft.com/office/2006/metadata/properties" ma:root="true" ma:fieldsID="71f462393f952e003a7e528dfdfae715" ns2:_="" ns3:_="">
    <xsd:import namespace="ff120379-8da1-4af7-92fb-c12d41a043e2"/>
    <xsd:import namespace="d892494a-3311-41b9-ad69-2067533e623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OCR"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Infoaboutlin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120379-8da1-4af7-92fb-c12d41a043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a1bb366-e4f5-429f-b7a4-b946e62a2a8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Infoaboutlink" ma:index="26" nillable="true" ma:displayName="Info about link" ma:format="Dropdown" ma:internalName="Infoaboutlink">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92494a-3311-41b9-ad69-2067533e623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aa02830-023f-464e-badf-47a2a658661a}" ma:internalName="TaxCatchAll" ma:showField="CatchAllData" ma:web="d892494a-3311-41b9-ad69-2067533e62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7B8F869-A1E2-48C7-A2C5-139DEB532320}">
  <ds:schemaRefs>
    <ds:schemaRef ds:uri="http://schemas.microsoft.com/office/2006/metadata/properties"/>
    <ds:schemaRef ds:uri="http://schemas.microsoft.com/office/infopath/2007/PartnerControls"/>
    <ds:schemaRef ds:uri="ff120379-8da1-4af7-92fb-c12d41a043e2"/>
    <ds:schemaRef ds:uri="d892494a-3311-41b9-ad69-2067533e6232"/>
  </ds:schemaRefs>
</ds:datastoreItem>
</file>

<file path=customXml/itemProps2.xml><?xml version="1.0" encoding="utf-8"?>
<ds:datastoreItem xmlns:ds="http://schemas.openxmlformats.org/officeDocument/2006/customXml" ds:itemID="{081EDDA4-8214-4AB7-B8FF-D8DAFCB9B104}">
  <ds:schemaRefs>
    <ds:schemaRef ds:uri="http://schemas.microsoft.com/sharepoint/v3/contenttype/forms"/>
  </ds:schemaRefs>
</ds:datastoreItem>
</file>

<file path=customXml/itemProps3.xml><?xml version="1.0" encoding="utf-8"?>
<ds:datastoreItem xmlns:ds="http://schemas.openxmlformats.org/officeDocument/2006/customXml" ds:itemID="{2A82D1EF-528A-48A7-A9A2-C01F7AD517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120379-8da1-4af7-92fb-c12d41a043e2"/>
    <ds:schemaRef ds:uri="d892494a-3311-41b9-ad69-2067533e62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4596</Words>
  <Characters>23019</Characters>
  <Application>Microsoft Office Word</Application>
  <DocSecurity>0</DocSecurity>
  <Lines>373</Lines>
  <Paragraphs>110</Paragraphs>
  <ScaleCrop>false</ScaleCrop>
  <Company/>
  <LinksUpToDate>false</LinksUpToDate>
  <CharactersWithSpaces>27569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Katya Parkes</dc:creator>
  <cp:keywords/>
  <dc:description/>
  <cp:lastModifiedBy>Emily Head</cp:lastModifiedBy>
  <cp:revision>3</cp:revision>
  <dcterms:created xsi:type="dcterms:W3CDTF">2026-02-03T09:56:00Z</dcterms:created>
  <dcterms:modified xsi:type="dcterms:W3CDTF">2026-02-03T09:57:00Z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0x0101003467086E697FEB4E9B0B9B4CBB8F29D4</vt:lpwstr>
  </property>
  <property fmtid="{D5CDD505-2E9C-101B-9397-08002B2CF9AE}" pid="3" name="MediaServiceImageTags">
    <vt:lpwstr/>
  </property>
</Properties>
</file>